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1188" w:type="dxa"/>
        <w:tblInd w:w="392" w:type="dxa"/>
        <w:tblLayout w:type="fixed"/>
        <w:tblLook w:val="04A0" w:firstRow="1" w:lastRow="0" w:firstColumn="1" w:lastColumn="0" w:noHBand="0" w:noVBand="1"/>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14:paraId="69DC9F64" w14:textId="77777777"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43EB204F" w14:textId="2684AF89"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14:paraId="69DC9F5B" w14:textId="2E4349CC"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5C" w14:textId="05E08C0D"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5D" w14:textId="4B4ED2E4" w:rsidR="009675C3" w:rsidRPr="002A00C3" w:rsidRDefault="00C418D6" w:rsidP="00182B1F">
            <w:pPr>
              <w:spacing w:after="0" w:line="240" w:lineRule="auto"/>
              <w:jc w:val="center"/>
              <w:rPr>
                <w:rFonts w:ascii="Calibri" w:eastAsia="Times New Roman" w:hAnsi="Calibri" w:cs="Times New Roman"/>
                <w:b/>
                <w:bCs/>
                <w:color w:val="000000"/>
                <w:sz w:val="16"/>
                <w:szCs w:val="16"/>
                <w:lang w:val="en-GB" w:eastAsia="en-GB"/>
              </w:rPr>
            </w:pPr>
            <w:r w:rsidRPr="00C418D6">
              <w:rPr>
                <w:rFonts w:ascii="Calibri" w:eastAsia="Times New Roman" w:hAnsi="Calibri" w:cs="Times New Roman"/>
                <w:b/>
                <w:bCs/>
                <w:noProof/>
                <w:color w:val="000000"/>
                <w:sz w:val="16"/>
                <w:szCs w:val="16"/>
                <w:lang w:val="en-GB" w:eastAsia="en-GB"/>
              </w:rPr>
              <mc:AlternateContent>
                <mc:Choice Requires="wps">
                  <w:drawing>
                    <wp:anchor distT="0" distB="0" distL="114300" distR="114300" simplePos="0" relativeHeight="251659264" behindDoc="0" locked="0" layoutInCell="1" allowOverlap="1" wp14:anchorId="5AFC8AB4" wp14:editId="5BA8A6DB">
                      <wp:simplePos x="0" y="0"/>
                      <wp:positionH relativeFrom="column">
                        <wp:posOffset>174625</wp:posOffset>
                      </wp:positionH>
                      <wp:positionV relativeFrom="paragraph">
                        <wp:posOffset>-741045</wp:posOffset>
                      </wp:positionV>
                      <wp:extent cx="3352800" cy="61404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52800" cy="614045"/>
                              </a:xfrm>
                              <a:prstGeom prst="rect">
                                <a:avLst/>
                              </a:prstGeom>
                              <a:solidFill>
                                <a:srgbClr val="FFFFFF"/>
                              </a:solidFill>
                              <a:ln w="9525">
                                <a:noFill/>
                                <a:miter lim="800000"/>
                                <a:headEnd/>
                                <a:tailEnd/>
                              </a:ln>
                            </wps:spPr>
                            <wps:txbx>
                              <w:txbxContent>
                                <w:p w14:paraId="17172925" w14:textId="2BE25552" w:rsidR="00C418D6" w:rsidRPr="00637D8C" w:rsidRDefault="00172FCF" w:rsidP="00637D8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SIMULAÇÃO </w:t>
                                  </w:r>
                                  <w:r w:rsidR="00C418D6" w:rsidRPr="00637D8C" w:rsidDel="00DC1B56">
                                    <w:rPr>
                                      <w:rFonts w:ascii="Verdana" w:eastAsia="Times New Roman" w:hAnsi="Verdana" w:cs="Arial"/>
                                      <w:b/>
                                      <w:color w:val="002060"/>
                                      <w:sz w:val="28"/>
                                      <w:szCs w:val="36"/>
                                      <w:lang w:val="en-GB"/>
                                    </w:rPr>
                                    <w:t>Learning Agree</w:t>
                                  </w:r>
                                  <w:r w:rsidR="00C418D6" w:rsidRPr="00637D8C">
                                    <w:rPr>
                                      <w:rFonts w:ascii="Verdana" w:eastAsia="Times New Roman" w:hAnsi="Verdana" w:cs="Arial"/>
                                      <w:b/>
                                      <w:color w:val="002060"/>
                                      <w:sz w:val="28"/>
                                      <w:szCs w:val="36"/>
                                      <w:lang w:val="en-GB"/>
                                    </w:rPr>
                                    <w:t xml:space="preserve">ment </w:t>
                                  </w:r>
                                </w:p>
                                <w:p w14:paraId="04159CFD" w14:textId="505821F3" w:rsidR="00C418D6"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01B4DC7" w14:textId="1283B7B8" w:rsidR="00172FCF" w:rsidRDefault="00172FCF" w:rsidP="00637D8C">
                                  <w:pPr>
                                    <w:spacing w:after="120" w:line="240" w:lineRule="auto"/>
                                    <w:ind w:right="28"/>
                                    <w:jc w:val="center"/>
                                    <w:rPr>
                                      <w:rFonts w:ascii="Verdana" w:eastAsia="Times New Roman" w:hAnsi="Verdana" w:cs="Arial"/>
                                      <w:b/>
                                      <w:color w:val="002060"/>
                                      <w:sz w:val="28"/>
                                      <w:szCs w:val="36"/>
                                      <w:lang w:val="en-GB"/>
                                    </w:rPr>
                                  </w:pPr>
                                </w:p>
                                <w:p w14:paraId="622BBAF3" w14:textId="06B5C837" w:rsidR="00172FCF" w:rsidRPr="00637D8C" w:rsidRDefault="00172FCF" w:rsidP="00637D8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FICTÍCIO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FC8AB4" id="_x0000_t202" coordsize="21600,21600" o:spt="202" path="m,l,21600r21600,l21600,xe">
                      <v:stroke joinstyle="miter"/>
                      <v:path gradientshapeok="t" o:connecttype="rect"/>
                    </v:shapetype>
                    <v:shape id="Text Box 2" o:spid="_x0000_s1026" type="#_x0000_t202" style="position:absolute;left:0;text-align:left;margin-left:13.75pt;margin-top:-58.35pt;width:264pt;height:48.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" stroked="f">
                      <v:textbox>
                        <w:txbxContent>
                          <w:p w14:paraId="17172925" w14:textId="2BE25552" w:rsidR="00C418D6" w:rsidRPr="00637D8C" w:rsidRDefault="00172FCF" w:rsidP="00637D8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SIMULAÇÃO </w:t>
                            </w:r>
                            <w:r w:rsidR="00C418D6" w:rsidRPr="00637D8C" w:rsidDel="00DC1B56">
                              <w:rPr>
                                <w:rFonts w:ascii="Verdana" w:eastAsia="Times New Roman" w:hAnsi="Verdana" w:cs="Arial"/>
                                <w:b/>
                                <w:color w:val="002060"/>
                                <w:sz w:val="28"/>
                                <w:szCs w:val="36"/>
                                <w:lang w:val="en-GB"/>
                              </w:rPr>
                              <w:t>Learning Agree</w:t>
                            </w:r>
                            <w:r w:rsidR="00C418D6" w:rsidRPr="00637D8C">
                              <w:rPr>
                                <w:rFonts w:ascii="Verdana" w:eastAsia="Times New Roman" w:hAnsi="Verdana" w:cs="Arial"/>
                                <w:b/>
                                <w:color w:val="002060"/>
                                <w:sz w:val="28"/>
                                <w:szCs w:val="36"/>
                                <w:lang w:val="en-GB"/>
                              </w:rPr>
                              <w:t xml:space="preserve">ment </w:t>
                            </w:r>
                          </w:p>
                          <w:p w14:paraId="04159CFD" w14:textId="505821F3" w:rsidR="00C418D6" w:rsidRDefault="00C418D6" w:rsidP="00637D8C">
                            <w:pPr>
                              <w:spacing w:after="120" w:line="240" w:lineRule="auto"/>
                              <w:ind w:right="28"/>
                              <w:jc w:val="center"/>
                              <w:rPr>
                                <w:rFonts w:ascii="Verdana" w:eastAsia="Times New Roman" w:hAnsi="Verdana" w:cs="Arial"/>
                                <w:b/>
                                <w:color w:val="002060"/>
                                <w:sz w:val="28"/>
                                <w:szCs w:val="36"/>
                                <w:lang w:val="en-GB"/>
                              </w:rPr>
                            </w:pPr>
                            <w:r w:rsidRPr="00C418D6">
                              <w:rPr>
                                <w:rFonts w:ascii="Verdana" w:eastAsia="Times New Roman" w:hAnsi="Verdana" w:cs="Arial"/>
                                <w:b/>
                                <w:color w:val="002060"/>
                                <w:sz w:val="28"/>
                                <w:szCs w:val="36"/>
                                <w:lang w:val="en-GB"/>
                              </w:rPr>
                              <w:t xml:space="preserve">Student </w:t>
                            </w:r>
                            <w:r>
                              <w:rPr>
                                <w:rFonts w:ascii="Verdana" w:eastAsia="Times New Roman" w:hAnsi="Verdana" w:cs="Arial"/>
                                <w:b/>
                                <w:color w:val="002060"/>
                                <w:sz w:val="28"/>
                                <w:szCs w:val="36"/>
                                <w:lang w:val="en-GB"/>
                              </w:rPr>
                              <w:t>M</w:t>
                            </w:r>
                            <w:r w:rsidRPr="00637D8C">
                              <w:rPr>
                                <w:rFonts w:ascii="Verdana" w:eastAsia="Times New Roman" w:hAnsi="Verdana" w:cs="Arial"/>
                                <w:b/>
                                <w:color w:val="002060"/>
                                <w:sz w:val="28"/>
                                <w:szCs w:val="36"/>
                                <w:lang w:val="en-GB"/>
                              </w:rPr>
                              <w:t xml:space="preserve">obility for </w:t>
                            </w:r>
                            <w:r>
                              <w:rPr>
                                <w:rFonts w:ascii="Verdana" w:eastAsia="Times New Roman" w:hAnsi="Verdana" w:cs="Arial"/>
                                <w:b/>
                                <w:color w:val="002060"/>
                                <w:sz w:val="28"/>
                                <w:szCs w:val="36"/>
                                <w:lang w:val="en-GB"/>
                              </w:rPr>
                              <w:t>S</w:t>
                            </w:r>
                            <w:r w:rsidRPr="00637D8C">
                              <w:rPr>
                                <w:rFonts w:ascii="Verdana" w:eastAsia="Times New Roman" w:hAnsi="Verdana" w:cs="Arial"/>
                                <w:b/>
                                <w:color w:val="002060"/>
                                <w:sz w:val="28"/>
                                <w:szCs w:val="36"/>
                                <w:lang w:val="en-GB"/>
                              </w:rPr>
                              <w:t>tudies</w:t>
                            </w:r>
                          </w:p>
                          <w:p w14:paraId="601B4DC7" w14:textId="1283B7B8" w:rsidR="00172FCF" w:rsidRDefault="00172FCF" w:rsidP="00637D8C">
                            <w:pPr>
                              <w:spacing w:after="120" w:line="240" w:lineRule="auto"/>
                              <w:ind w:right="28"/>
                              <w:jc w:val="center"/>
                              <w:rPr>
                                <w:rFonts w:ascii="Verdana" w:eastAsia="Times New Roman" w:hAnsi="Verdana" w:cs="Arial"/>
                                <w:b/>
                                <w:color w:val="002060"/>
                                <w:sz w:val="28"/>
                                <w:szCs w:val="36"/>
                                <w:lang w:val="en-GB"/>
                              </w:rPr>
                            </w:pPr>
                          </w:p>
                          <w:p w14:paraId="622BBAF3" w14:textId="06B5C837" w:rsidR="00172FCF" w:rsidRPr="00637D8C" w:rsidRDefault="00172FCF" w:rsidP="00637D8C">
                            <w:pPr>
                              <w:spacing w:after="120" w:line="240" w:lineRule="auto"/>
                              <w:ind w:right="28"/>
                              <w:jc w:val="center"/>
                              <w:rPr>
                                <w:rFonts w:ascii="Verdana" w:eastAsia="Times New Roman" w:hAnsi="Verdana" w:cs="Arial"/>
                                <w:b/>
                                <w:color w:val="002060"/>
                                <w:sz w:val="28"/>
                                <w:szCs w:val="36"/>
                                <w:lang w:val="en-GB"/>
                              </w:rPr>
                            </w:pPr>
                            <w:r>
                              <w:rPr>
                                <w:rFonts w:ascii="Verdana" w:eastAsia="Times New Roman" w:hAnsi="Verdana" w:cs="Arial"/>
                                <w:b/>
                                <w:color w:val="002060"/>
                                <w:sz w:val="28"/>
                                <w:szCs w:val="36"/>
                                <w:lang w:val="en-GB"/>
                              </w:rPr>
                              <w:t xml:space="preserve">FICTÍCIO </w:t>
                            </w:r>
                          </w:p>
                        </w:txbxContent>
                      </v:textbox>
                    </v:shape>
                  </w:pict>
                </mc:Fallback>
              </mc:AlternateContent>
            </w:r>
            <w:r w:rsidR="009675C3"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5E"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60" w14:textId="3480394E"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Refdenotadefim"/>
                <w:rFonts w:ascii="Verdana" w:hAnsi="Verdana" w:cs="Arial"/>
                <w:sz w:val="16"/>
                <w:lang w:val="en-GB"/>
              </w:rPr>
              <w:endnoteReference w:id="1"/>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61" w14:textId="36233510"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14:paraId="69DC9F62" w14:textId="77777777"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Refdenotadefim"/>
                <w:rFonts w:ascii="Verdana" w:hAnsi="Verdana" w:cs="Arial"/>
                <w:sz w:val="16"/>
                <w:lang w:val="en-GB"/>
              </w:rPr>
              <w:endnoteReference w:id="2"/>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14:paraId="69DC9F63" w14:textId="6736AFE3"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sidDel="002C7BCE">
              <w:rPr>
                <w:rFonts w:ascii="Calibri" w:eastAsia="Times New Roman" w:hAnsi="Calibri" w:cs="Times New Roman"/>
                <w:b/>
                <w:bCs/>
                <w:color w:val="000000"/>
                <w:sz w:val="16"/>
                <w:szCs w:val="16"/>
                <w:lang w:val="en-GB" w:eastAsia="en-GB"/>
              </w:rPr>
              <w:t xml:space="preserve"> </w:t>
            </w:r>
            <w:r w:rsidRPr="002A00C3">
              <w:rPr>
                <w:rStyle w:val="Refdenotadefim"/>
                <w:rFonts w:ascii="Verdana" w:hAnsi="Verdana" w:cs="Arial"/>
                <w:sz w:val="16"/>
                <w:lang w:val="en-GB"/>
              </w:rPr>
              <w:endnoteReference w:id="3"/>
            </w:r>
          </w:p>
        </w:tc>
      </w:tr>
      <w:tr w:rsidR="009675C3" w:rsidRPr="002A00C3" w14:paraId="69DC9F6F" w14:textId="77777777"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65" w14:textId="7323EA94"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14:paraId="2DB458FA" w14:textId="77777777" w:rsidR="002F35F8" w:rsidRDefault="002F35F8" w:rsidP="00E75EAB">
            <w:pPr>
              <w:spacing w:after="0" w:line="240" w:lineRule="auto"/>
              <w:jc w:val="center"/>
              <w:rPr>
                <w:rFonts w:ascii="Calibri" w:eastAsia="Times New Roman" w:hAnsi="Calibri" w:cs="Times New Roman"/>
                <w:color w:val="000000"/>
                <w:sz w:val="16"/>
                <w:szCs w:val="16"/>
                <w:lang w:val="en-GB" w:eastAsia="en-GB"/>
              </w:rPr>
            </w:pPr>
          </w:p>
          <w:p w14:paraId="56C38EB6" w14:textId="25763CAD" w:rsidR="002F35F8" w:rsidRPr="002A00C3" w:rsidRDefault="00CA445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FERNANDA</w:t>
            </w:r>
          </w:p>
          <w:p w14:paraId="69DC9F67" w14:textId="77777777"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14:paraId="69DC9F68" w14:textId="1DF4BB4F" w:rsidR="009675C3" w:rsidRPr="002A00C3" w:rsidRDefault="00CA445F" w:rsidP="00CA445F">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MENDES</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9" w14:textId="2F07A4F7" w:rsidR="009675C3" w:rsidRPr="002A00C3" w:rsidRDefault="002F35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10/12/72</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14:paraId="69DC9F6B" w14:textId="7481DAF5" w:rsidR="009675C3" w:rsidRPr="002A00C3" w:rsidRDefault="002F35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14:paraId="69DC9F6C" w14:textId="3B0A48D4" w:rsidR="009675C3" w:rsidRPr="002A00C3" w:rsidRDefault="00CA445F" w:rsidP="00E75EAB">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F</w:t>
            </w: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14:paraId="69DC9F6D" w14:textId="3C805EC8" w:rsidR="009675C3" w:rsidRPr="002A00C3" w:rsidRDefault="002F35F8"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1</w:t>
            </w:r>
            <w:r w:rsidR="00CA445F">
              <w:rPr>
                <w:rFonts w:ascii="Calibri" w:eastAsia="Times New Roman" w:hAnsi="Calibri" w:cs="Times New Roman"/>
                <w:color w:val="000000"/>
                <w:sz w:val="16"/>
                <w:szCs w:val="16"/>
                <w:lang w:val="en-GB" w:eastAsia="en-GB"/>
              </w:rPr>
              <w:t>º BACHARELADO</w:t>
            </w: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14:paraId="69DC9F6E" w14:textId="65566108" w:rsidR="009675C3" w:rsidRPr="002A00C3" w:rsidRDefault="00CA445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DIREITO</w:t>
            </w:r>
          </w:p>
        </w:tc>
      </w:tr>
      <w:tr w:rsidR="00EB0036" w:rsidRPr="002A00C3" w14:paraId="69DC9F79" w14:textId="77777777"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2ACFAB57"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14:paraId="69DC9F70" w14:textId="66CCE7B4"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71"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72" w14:textId="2A5F32B3"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3"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Refdenotadefim"/>
                <w:rFonts w:ascii="Verdana" w:hAnsi="Verdana" w:cs="Arial"/>
                <w:sz w:val="16"/>
                <w:lang w:val="en-GB"/>
              </w:rPr>
              <w:endnoteReference w:id="4"/>
            </w:r>
            <w:r w:rsidRPr="002A00C3">
              <w:rPr>
                <w:rFonts w:ascii="Verdana" w:hAnsi="Verdana" w:cs="Arial"/>
                <w:sz w:val="20"/>
                <w:lang w:val="en-GB"/>
              </w:rPr>
              <w:t xml:space="preserve"> </w:t>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75"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76" w14:textId="28447C28"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77" w14:textId="5BA4279C"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Refdenotadefim"/>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email; phone</w:t>
            </w:r>
          </w:p>
        </w:tc>
      </w:tr>
      <w:tr w:rsidR="00EB0036" w:rsidRPr="002A00C3" w14:paraId="69DC9F84" w14:textId="77777777"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14:paraId="69DC9F7A" w14:textId="7416D3FE"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7B" w14:textId="48B5DA3A" w:rsidR="00EB0036" w:rsidRPr="002A00C3" w:rsidRDefault="00607D4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UNIVERSIDADE FEDERAL DO PAMPA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7C" w14:textId="3493E00D" w:rsidR="00EB0036" w:rsidRPr="002A00C3" w:rsidRDefault="00607D4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DIREITO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D" w14:textId="45AF6EAF"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7F" w14:textId="125F0321" w:rsidR="00EB0036" w:rsidRPr="002A00C3" w:rsidRDefault="00607D4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General Osório, Bagé, Brasil</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80" w14:textId="27CD98C3" w:rsidR="00EB0036" w:rsidRPr="002A00C3" w:rsidRDefault="00607D4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BR</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36A8FF17" w14:textId="02AD7A50" w:rsidR="00EB0036" w:rsidRDefault="00607D4F"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xxxxx</w:t>
            </w:r>
          </w:p>
          <w:p w14:paraId="2FA07594" w14:textId="201A5EA6" w:rsidR="00934006" w:rsidRDefault="000670C0" w:rsidP="00E75EAB">
            <w:pPr>
              <w:spacing w:after="0" w:line="240" w:lineRule="auto"/>
              <w:jc w:val="center"/>
              <w:rPr>
                <w:rFonts w:ascii="Calibri" w:eastAsia="Times New Roman" w:hAnsi="Calibri" w:cs="Times New Roman"/>
                <w:color w:val="000000"/>
                <w:sz w:val="16"/>
                <w:szCs w:val="16"/>
                <w:lang w:val="en-GB" w:eastAsia="en-GB"/>
              </w:rPr>
            </w:pPr>
            <w:hyperlink r:id="rId11" w:history="1">
              <w:r w:rsidR="00404664" w:rsidRPr="00631C09">
                <w:rPr>
                  <w:rStyle w:val="Hyperlink"/>
                  <w:rFonts w:ascii="Calibri" w:eastAsia="Times New Roman" w:hAnsi="Calibri" w:cs="Times New Roman"/>
                  <w:sz w:val="16"/>
                  <w:szCs w:val="16"/>
                  <w:lang w:val="en-GB" w:eastAsia="en-GB"/>
                </w:rPr>
                <w:t>XXXXX@yahho..br</w:t>
              </w:r>
            </w:hyperlink>
          </w:p>
          <w:p w14:paraId="69DC9F81" w14:textId="55F96B02" w:rsidR="00934006" w:rsidRPr="002A00C3" w:rsidRDefault="0093400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5555555555555</w:t>
            </w:r>
          </w:p>
        </w:tc>
      </w:tr>
      <w:tr w:rsidR="00EB0036" w:rsidRPr="002A00C3" w14:paraId="69DC9F8E" w14:textId="77777777"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14:paraId="797EDC06" w14:textId="77777777"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14:paraId="69DC9F85" w14:textId="12CBD35C"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14:paraId="69DC9F86"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14:paraId="69DC9F87" w14:textId="0544062F"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8"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14:paraId="69DC9F8A" w14:textId="7777777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14:paraId="69DC9F8B" w14:textId="665BC07A"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14:paraId="69DC9F8C" w14:textId="439070E7"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14:paraId="69DC9F99" w14:textId="77777777"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14:paraId="69DC9F8F" w14:textId="0D2C59D4"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14:paraId="69DC9F90" w14:textId="33262C0E" w:rsidR="00EB0036" w:rsidRPr="002A00C3" w:rsidRDefault="00934006"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Univ</w:t>
            </w:r>
            <w:r w:rsidR="00404664">
              <w:rPr>
                <w:rFonts w:ascii="Calibri" w:eastAsia="Times New Roman" w:hAnsi="Calibri" w:cs="Times New Roman"/>
                <w:color w:val="000000"/>
                <w:sz w:val="16"/>
                <w:szCs w:val="16"/>
                <w:lang w:val="en-GB" w:eastAsia="en-GB"/>
              </w:rPr>
              <w:t>ersidade Coimbra</w:t>
            </w: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14:paraId="69DC9F91" w14:textId="06B59CAA" w:rsidR="00EB0036" w:rsidRPr="002A00C3" w:rsidRDefault="00620EC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Direito</w:t>
            </w: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2" w14:textId="59C0C04E" w:rsidR="00EB0036" w:rsidRPr="002A00C3" w:rsidRDefault="00620EC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4" w14:textId="551A95CD" w:rsidR="00EB0036" w:rsidRPr="002A00C3" w:rsidRDefault="00620EC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p w14:paraId="69DC9F95" w14:textId="77777777"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14:paraId="69DC9F96" w14:textId="6153E58A" w:rsidR="00EB0036" w:rsidRPr="002A00C3" w:rsidRDefault="00620EC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PT</w:t>
            </w: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14:paraId="5CE0917B" w14:textId="425DFDDC" w:rsidR="00EB0036" w:rsidRDefault="009612C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p w14:paraId="2B7BEA26" w14:textId="6F6F880A" w:rsidR="00620EC9" w:rsidRDefault="000670C0" w:rsidP="00E75EAB">
            <w:pPr>
              <w:spacing w:after="0" w:line="240" w:lineRule="auto"/>
              <w:jc w:val="center"/>
              <w:rPr>
                <w:rFonts w:ascii="Calibri" w:eastAsia="Times New Roman" w:hAnsi="Calibri" w:cs="Times New Roman"/>
                <w:color w:val="000000"/>
                <w:sz w:val="16"/>
                <w:szCs w:val="16"/>
                <w:lang w:val="en-GB" w:eastAsia="en-GB"/>
              </w:rPr>
            </w:pPr>
            <w:hyperlink r:id="rId12" w:history="1">
              <w:r w:rsidR="00620EC9" w:rsidRPr="0021178E">
                <w:rPr>
                  <w:rStyle w:val="Hyperlink"/>
                  <w:rFonts w:ascii="Calibri" w:eastAsia="Times New Roman" w:hAnsi="Calibri" w:cs="Times New Roman"/>
                  <w:sz w:val="16"/>
                  <w:szCs w:val="16"/>
                  <w:lang w:val="en-GB" w:eastAsia="en-GB"/>
                </w:rPr>
                <w:t>jo@yahoo.pt</w:t>
              </w:r>
            </w:hyperlink>
          </w:p>
          <w:p w14:paraId="69DC9F97" w14:textId="5FC841D3" w:rsidR="00620EC9" w:rsidRPr="002A00C3" w:rsidRDefault="00620EC9" w:rsidP="00E75EAB">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666666666666</w:t>
            </w:r>
          </w:p>
        </w:tc>
      </w:tr>
      <w:tr w:rsidR="00022A30" w:rsidRPr="002A00C3" w14:paraId="69DC9FA4" w14:textId="77777777"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14:paraId="51FDB250"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14:paraId="0CAE962F" w14:textId="58CE1A8E"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14:paraId="69DC9FA3" w14:textId="77777777"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A049C0" w14:paraId="69DC9FA8" w14:textId="77777777"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14:paraId="69DC9FA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14:paraId="69DC9FA6" w14:textId="6D716AC0"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14:paraId="69DC9FA7" w14:textId="77777777"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A049C0" w14:paraId="69DC9FAF" w14:textId="77777777"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14:paraId="69DC9FA9"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14:paraId="69DC9FAA"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14:paraId="69DC9FAB" w14:textId="77777777"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6"/>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AC" w14:textId="7E245B3F"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Refdenotadefim"/>
                <w:rFonts w:ascii="Verdana" w:hAnsi="Verdana" w:cs="Calibri"/>
                <w:sz w:val="16"/>
                <w:szCs w:val="16"/>
                <w:lang w:val="en-GB"/>
              </w:rPr>
              <w:endnoteReference w:id="7"/>
            </w:r>
            <w:r w:rsidRPr="002A00C3">
              <w:rPr>
                <w:rFonts w:ascii="Calibri" w:eastAsia="Times New Roman" w:hAnsi="Calibri" w:cs="Times New Roman"/>
                <w:bCs/>
                <w:color w:val="000000"/>
                <w:sz w:val="16"/>
                <w:szCs w:val="16"/>
                <w:lang w:val="en-GB" w:eastAsia="en-GB"/>
              </w:rPr>
              <w:t>)</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AD" w14:textId="68F40021"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AE" w14:textId="327AC894"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Refdenotadefim"/>
                <w:rFonts w:ascii="Verdana" w:hAnsi="Verdana" w:cs="Calibri"/>
                <w:sz w:val="16"/>
                <w:szCs w:val="16"/>
                <w:lang w:val="en-GB"/>
              </w:rPr>
              <w:endnoteReference w:id="8"/>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190A6E" w:rsidRPr="00190A6E" w14:paraId="69DC9FB5" w14:textId="77777777"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14:paraId="69DC9FB0" w14:textId="77777777" w:rsidR="00B57D80" w:rsidRPr="00190A6E" w:rsidRDefault="00B57D80" w:rsidP="00B57D80">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14:paraId="69DC9FB1" w14:textId="77777777" w:rsidR="00B57D80" w:rsidRPr="00190A6E" w:rsidRDefault="00B57D80" w:rsidP="00B57D80">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14:paraId="69DC9FB2" w14:textId="73D17914" w:rsidR="00B57D80" w:rsidRPr="00190A6E" w:rsidRDefault="000670C0" w:rsidP="00B57D80">
            <w:pPr>
              <w:spacing w:after="0" w:line="240" w:lineRule="auto"/>
              <w:rPr>
                <w:rFonts w:eastAsia="Times New Roman" w:cstheme="minorHAnsi"/>
                <w:sz w:val="20"/>
                <w:szCs w:val="20"/>
                <w:lang w:val="en-GB" w:eastAsia="en-GB"/>
              </w:rPr>
            </w:pPr>
            <w:hyperlink r:id="rId13" w:history="1">
              <w:r w:rsidR="00494373" w:rsidRPr="00190A6E">
                <w:rPr>
                  <w:rStyle w:val="Hyperlink"/>
                  <w:rFonts w:cstheme="minorHAnsi"/>
                  <w:color w:val="auto"/>
                  <w:sz w:val="20"/>
                  <w:szCs w:val="20"/>
                  <w:u w:val="none"/>
                  <w:shd w:val="clear" w:color="auto" w:fill="FFFFDD"/>
                </w:rPr>
                <w:t>Contratos Públicos</w:t>
              </w:r>
            </w:hyperlink>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3" w14:textId="5A975B52" w:rsidR="00B57D80" w:rsidRPr="00190A6E" w:rsidRDefault="00B57D80" w:rsidP="00B57D80">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r w:rsidR="005A3F30" w:rsidRPr="00190A6E">
              <w:rPr>
                <w:rFonts w:eastAsia="Times New Roman" w:cstheme="minorHAnsi"/>
                <w:sz w:val="20"/>
                <w:szCs w:val="20"/>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B4" w14:textId="4BDCDE50" w:rsidR="00B57D80" w:rsidRPr="00190A6E" w:rsidRDefault="00494373" w:rsidP="00B57D80">
            <w:pPr>
              <w:spacing w:after="0" w:line="240" w:lineRule="auto"/>
              <w:jc w:val="center"/>
              <w:rPr>
                <w:rFonts w:eastAsia="Times New Roman" w:cstheme="minorHAnsi"/>
                <w:sz w:val="20"/>
                <w:szCs w:val="20"/>
                <w:lang w:val="en-GB" w:eastAsia="en-GB"/>
              </w:rPr>
            </w:pPr>
            <w:r w:rsidRPr="00190A6E">
              <w:rPr>
                <w:rFonts w:eastAsia="Times New Roman" w:cstheme="minorHAnsi"/>
                <w:sz w:val="20"/>
                <w:szCs w:val="20"/>
                <w:lang w:val="en-GB" w:eastAsia="en-GB"/>
              </w:rPr>
              <w:t>6</w:t>
            </w:r>
            <w:r w:rsidR="00B57D80" w:rsidRPr="00190A6E">
              <w:rPr>
                <w:rFonts w:eastAsia="Times New Roman" w:cstheme="minorHAnsi"/>
                <w:sz w:val="20"/>
                <w:szCs w:val="20"/>
                <w:lang w:val="en-GB" w:eastAsia="en-GB"/>
              </w:rPr>
              <w:t> </w:t>
            </w:r>
            <w:r w:rsidR="00F86EE5" w:rsidRPr="00190A6E">
              <w:rPr>
                <w:rFonts w:eastAsia="Times New Roman" w:cstheme="minorHAnsi"/>
                <w:sz w:val="20"/>
                <w:szCs w:val="20"/>
                <w:lang w:val="en-GB" w:eastAsia="en-GB"/>
              </w:rPr>
              <w:t>ects</w:t>
            </w:r>
          </w:p>
        </w:tc>
      </w:tr>
      <w:tr w:rsidR="00190A6E" w:rsidRPr="00190A6E" w14:paraId="69DC9FBB" w14:textId="77777777" w:rsidTr="00496D7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14:paraId="69DC9FB6" w14:textId="77777777" w:rsidR="00690BA2" w:rsidRPr="00190A6E" w:rsidRDefault="00690BA2" w:rsidP="00690BA2">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9FB7" w14:textId="77777777" w:rsidR="00690BA2" w:rsidRPr="00190A6E" w:rsidRDefault="00690BA2" w:rsidP="00690BA2">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14:paraId="69DC9FB8" w14:textId="21B9DDD9" w:rsidR="00690BA2" w:rsidRPr="00190A6E" w:rsidRDefault="00690BA2" w:rsidP="00690BA2">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hyperlink r:id="rId14" w:history="1">
              <w:r w:rsidR="00494373" w:rsidRPr="00190A6E">
                <w:rPr>
                  <w:rStyle w:val="Hyperlink"/>
                  <w:rFonts w:cstheme="minorHAnsi"/>
                  <w:color w:val="auto"/>
                  <w:sz w:val="20"/>
                  <w:szCs w:val="20"/>
                  <w:u w:val="none"/>
                  <w:shd w:val="clear" w:color="auto" w:fill="FFFFDD"/>
                </w:rPr>
                <w:t>Contratos Civis</w:t>
              </w:r>
            </w:hyperlink>
          </w:p>
        </w:tc>
        <w:tc>
          <w:tcPr>
            <w:tcW w:w="1680" w:type="dxa"/>
            <w:gridSpan w:val="3"/>
            <w:tcBorders>
              <w:top w:val="single" w:sz="8" w:space="0" w:color="auto"/>
              <w:left w:val="nil"/>
              <w:bottom w:val="single" w:sz="8" w:space="0" w:color="auto"/>
              <w:right w:val="single" w:sz="8" w:space="0" w:color="000000"/>
            </w:tcBorders>
            <w:shd w:val="clear" w:color="auto" w:fill="auto"/>
            <w:hideMark/>
          </w:tcPr>
          <w:p w14:paraId="69DC9FB9" w14:textId="744CE756" w:rsidR="00690BA2" w:rsidRPr="00190A6E" w:rsidRDefault="00690BA2" w:rsidP="00690BA2">
            <w:pPr>
              <w:spacing w:after="0" w:line="240" w:lineRule="auto"/>
              <w:rPr>
                <w:rFonts w:eastAsia="Times New Roman" w:cstheme="minorHAnsi"/>
                <w:sz w:val="20"/>
                <w:szCs w:val="20"/>
                <w:lang w:val="en-GB" w:eastAsia="en-GB"/>
              </w:rPr>
            </w:pPr>
            <w:r w:rsidRPr="00190A6E">
              <w:rPr>
                <w:rFonts w:cstheme="minorHAnsi"/>
                <w:sz w:val="20"/>
                <w:szCs w:val="20"/>
              </w:rPr>
              <w:t xml:space="preserve"> </w:t>
            </w:r>
            <w:r w:rsidR="005A3F30" w:rsidRPr="00190A6E">
              <w:rPr>
                <w:rFonts w:eastAsia="Times New Roman" w:cstheme="minorHAnsi"/>
                <w:sz w:val="20"/>
                <w:szCs w:val="20"/>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hideMark/>
          </w:tcPr>
          <w:p w14:paraId="69DC9FBA" w14:textId="7147E7F2" w:rsidR="00690BA2" w:rsidRPr="00190A6E" w:rsidRDefault="00796C0F" w:rsidP="00690BA2">
            <w:pPr>
              <w:spacing w:after="0" w:line="240" w:lineRule="auto"/>
              <w:jc w:val="center"/>
              <w:rPr>
                <w:rFonts w:eastAsia="Times New Roman" w:cstheme="minorHAnsi"/>
                <w:sz w:val="20"/>
                <w:szCs w:val="20"/>
                <w:lang w:val="en-GB" w:eastAsia="en-GB"/>
              </w:rPr>
            </w:pPr>
            <w:r w:rsidRPr="00190A6E">
              <w:rPr>
                <w:rFonts w:cstheme="minorHAnsi"/>
                <w:sz w:val="20"/>
                <w:szCs w:val="20"/>
              </w:rPr>
              <w:t>6 ects</w:t>
            </w:r>
          </w:p>
        </w:tc>
      </w:tr>
      <w:tr w:rsidR="00190A6E" w:rsidRPr="00190A6E" w14:paraId="69DC9FC1"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14:paraId="69DC9FBC" w14:textId="77777777" w:rsidR="00B57D80" w:rsidRPr="00190A6E" w:rsidRDefault="00B57D80" w:rsidP="00B57D80">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14:paraId="69DC9FBD" w14:textId="77777777" w:rsidR="00B57D80" w:rsidRPr="00190A6E" w:rsidRDefault="00B57D80" w:rsidP="00B57D80">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14:paraId="69DC9FBE" w14:textId="12F6DAD2" w:rsidR="00B57D80" w:rsidRPr="00190A6E" w:rsidRDefault="00190A6E" w:rsidP="00B57D80">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Finanças Públicas I</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BF" w14:textId="45F607A1" w:rsidR="00B57D80" w:rsidRPr="00190A6E" w:rsidRDefault="00B57D80" w:rsidP="00B57D80">
            <w:pPr>
              <w:spacing w:after="0" w:line="240" w:lineRule="auto"/>
              <w:rPr>
                <w:rFonts w:eastAsia="Times New Roman" w:cstheme="minorHAnsi"/>
                <w:sz w:val="20"/>
                <w:szCs w:val="20"/>
                <w:lang w:val="en-GB" w:eastAsia="en-GB"/>
              </w:rPr>
            </w:pPr>
            <w:r w:rsidRPr="00190A6E">
              <w:rPr>
                <w:rFonts w:eastAsia="Times New Roman" w:cstheme="minorHAnsi"/>
                <w:sz w:val="20"/>
                <w:szCs w:val="20"/>
                <w:lang w:val="en-GB" w:eastAsia="en-GB"/>
              </w:rPr>
              <w:t> </w:t>
            </w:r>
            <w:r w:rsidR="00796C0F" w:rsidRPr="00190A6E">
              <w:rPr>
                <w:rFonts w:eastAsia="Times New Roman" w:cstheme="minorHAnsi"/>
                <w:sz w:val="20"/>
                <w:szCs w:val="20"/>
                <w:lang w:val="en-GB" w:eastAsia="en-GB"/>
              </w:rPr>
              <w:t>autumn</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9FC0" w14:textId="629554D7" w:rsidR="00B57D80" w:rsidRPr="00190A6E" w:rsidRDefault="00796C0F" w:rsidP="00B57D80">
            <w:pPr>
              <w:spacing w:after="0" w:line="240" w:lineRule="auto"/>
              <w:jc w:val="center"/>
              <w:rPr>
                <w:rFonts w:eastAsia="Times New Roman" w:cstheme="minorHAnsi"/>
                <w:sz w:val="20"/>
                <w:szCs w:val="20"/>
                <w:lang w:val="en-GB" w:eastAsia="en-GB"/>
              </w:rPr>
            </w:pPr>
            <w:r w:rsidRPr="00190A6E">
              <w:rPr>
                <w:rFonts w:eastAsia="Times New Roman" w:cstheme="minorHAnsi"/>
                <w:sz w:val="20"/>
                <w:szCs w:val="20"/>
                <w:lang w:val="en-GB" w:eastAsia="en-GB"/>
              </w:rPr>
              <w:t>6 ects</w:t>
            </w:r>
            <w:r w:rsidR="00B57D80" w:rsidRPr="00190A6E">
              <w:rPr>
                <w:rFonts w:eastAsia="Times New Roman" w:cstheme="minorHAnsi"/>
                <w:sz w:val="20"/>
                <w:szCs w:val="20"/>
                <w:lang w:val="en-GB" w:eastAsia="en-GB"/>
              </w:rPr>
              <w:t> </w:t>
            </w:r>
          </w:p>
        </w:tc>
      </w:tr>
      <w:tr w:rsidR="00820D60" w:rsidRPr="00A049C0" w14:paraId="69DC9FC7"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2"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3"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4"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5"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6"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049C0" w14:paraId="69DC9FCD"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8" w14:textId="77777777"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9"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CA" w14:textId="77777777"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CB" w14:textId="77777777"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CC" w14:textId="77777777"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3"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CE"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CF"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0"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1"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2"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049C0" w14:paraId="69DC9FD9" w14:textId="77777777"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14:paraId="69DC9FD4" w14:textId="77777777"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14:paraId="69DC9FD5"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14:paraId="69DC9FD6" w14:textId="77777777"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9FD7" w14:textId="77777777"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9FD8" w14:textId="77777777"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14:paraId="69DC9FDF" w14:textId="77777777"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14:paraId="69DC9FD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14:paraId="69DC9FDB"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14:paraId="69DC9FDC" w14:textId="77777777"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9FDD"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9FDE" w14:textId="2F72ED89"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796C0F">
              <w:rPr>
                <w:rFonts w:ascii="Calibri" w:eastAsia="Times New Roman" w:hAnsi="Calibri" w:cs="Times New Roman"/>
                <w:b/>
                <w:bCs/>
                <w:color w:val="000000"/>
                <w:sz w:val="16"/>
                <w:szCs w:val="16"/>
                <w:lang w:val="en-GB" w:eastAsia="en-GB"/>
              </w:rPr>
              <w:t>18</w:t>
            </w:r>
            <w:r w:rsidR="003D750C">
              <w:rPr>
                <w:rFonts w:ascii="Calibri" w:eastAsia="Times New Roman" w:hAnsi="Calibri" w:cs="Times New Roman"/>
                <w:b/>
                <w:bCs/>
                <w:color w:val="000000"/>
                <w:sz w:val="16"/>
                <w:szCs w:val="16"/>
                <w:lang w:val="en-GB" w:eastAsia="en-GB"/>
              </w:rPr>
              <w:t xml:space="preserve"> ects </w:t>
            </w:r>
          </w:p>
        </w:tc>
      </w:tr>
      <w:tr w:rsidR="00B57D80" w:rsidRPr="00A049C0" w14:paraId="69DC9FE1" w14:textId="77777777"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0" w14:textId="28A36E3E"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A049C0" w14:paraId="69DC9FEC" w14:textId="77777777" w:rsidTr="00E00BAF">
        <w:trPr>
          <w:trHeight w:val="75"/>
        </w:trPr>
        <w:tc>
          <w:tcPr>
            <w:tcW w:w="986" w:type="dxa"/>
            <w:tcBorders>
              <w:top w:val="nil"/>
              <w:left w:val="nil"/>
              <w:bottom w:val="nil"/>
              <w:right w:val="nil"/>
            </w:tcBorders>
            <w:shd w:val="clear" w:color="auto" w:fill="auto"/>
            <w:noWrap/>
            <w:vAlign w:val="bottom"/>
            <w:hideMark/>
          </w:tcPr>
          <w:p w14:paraId="69DC9FE2"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14:paraId="69DC9FE3"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14:paraId="69DC9FE4" w14:textId="77777777"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14:paraId="69DC9FE5" w14:textId="77777777"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14:paraId="69DC9FE6"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14:paraId="69DC9FE7" w14:textId="77777777"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14:paraId="69DC9FE8"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14:paraId="69DC9FE9"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14:paraId="69DC9FEA"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14:paraId="69DC9FEB"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A049C0" w14:paraId="69DC9FEE" w14:textId="77777777"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14:paraId="69DC9FED" w14:textId="4D069F39" w:rsidR="00FB49EE" w:rsidRPr="002A00C3" w:rsidRDefault="00FB49EE"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Refdenotadefim"/>
                <w:rFonts w:ascii="Verdana" w:hAnsi="Verdana"/>
                <w:sz w:val="16"/>
                <w:szCs w:val="18"/>
                <w:lang w:val="en-GB"/>
              </w:rPr>
              <w:endnoteReference w:id="9"/>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r w:rsidR="00840259"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w:t>
            </w:r>
            <w:r w:rsidR="00840259" w:rsidRPr="002A00C3">
              <w:rPr>
                <w:rFonts w:ascii="Calibri" w:eastAsia="Times New Roman" w:hAnsi="Calibri" w:cs="Times New Roman"/>
                <w:i/>
                <w:iCs/>
                <w:color w:val="000000"/>
                <w:sz w:val="16"/>
                <w:szCs w:val="16"/>
                <w:lang w:val="en-GB" w:eastAsia="en-GB"/>
              </w:rPr>
              <w:t xml:space="preserve">    </w:t>
            </w:r>
            <w:r w:rsidRPr="002A00C3">
              <w:rPr>
                <w:rFonts w:ascii="Calibri" w:eastAsia="Times New Roman" w:hAnsi="Calibri" w:cs="Times New Roman"/>
                <w:i/>
                <w:iCs/>
                <w:color w:val="000000"/>
                <w:sz w:val="16"/>
                <w:szCs w:val="16"/>
                <w:lang w:val="en-GB" w:eastAsia="en-GB"/>
              </w:rPr>
              <w:t>B2</w:t>
            </w:r>
            <w:r w:rsidR="00840259" w:rsidRPr="002A00C3">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14:checkbox>
                  <w14:checked w14:val="0"/>
                  <w14:checkedState w14:val="2612" w14:font="MS Gothic"/>
                  <w14:uncheckedState w14:val="2610" w14:font="MS Gothic"/>
                </w14:checkbox>
              </w:sdtPr>
              <w:sdtEnd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14:checkbox>
                  <w14:checked w14:val="0"/>
                  <w14:checkedState w14:val="2612" w14:font="MS Gothic"/>
                  <w14:uncheckedState w14:val="2610" w14:font="MS Gothic"/>
                </w14:checkbox>
              </w:sdtPr>
              <w:sdtEnd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14:checkbox>
                  <w14:checked w14:val="1"/>
                  <w14:checkedState w14:val="2612" w14:font="MS Gothic"/>
                  <w14:uncheckedState w14:val="2610" w14:font="MS Gothic"/>
                </w14:checkbox>
              </w:sdtPr>
              <w:sdtEndPr/>
              <w:sdtContent>
                <w:r w:rsidR="005A3F30">
                  <w:rPr>
                    <w:rFonts w:ascii="MS Gothic" w:eastAsia="MS Gothic" w:hAnsi="MS Gothic" w:cs="Times New Roman" w:hint="eastAsia"/>
                    <w:iCs/>
                    <w:color w:val="000000"/>
                    <w:sz w:val="12"/>
                    <w:szCs w:val="16"/>
                    <w:lang w:val="en-GB" w:eastAsia="en-GB"/>
                  </w:rPr>
                  <w:t>☒</w:t>
                </w:r>
              </w:sdtContent>
            </w:sdt>
          </w:p>
        </w:tc>
      </w:tr>
    </w:tbl>
    <w:p w14:paraId="69DC9FEF"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14:paraId="69DC9FF0" w14:textId="77777777"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14:paraId="69DC9FF4" w14:textId="77777777"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14:paraId="69DC9FF1"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14:paraId="04B296EC" w14:textId="73B5DCD5"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9FF3" w14:textId="77777777"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049C0" w14:paraId="69DC9FFC" w14:textId="77777777" w:rsidTr="00F86EE5">
        <w:trPr>
          <w:trHeight w:val="726"/>
        </w:trPr>
        <w:tc>
          <w:tcPr>
            <w:tcW w:w="982" w:type="dxa"/>
            <w:tcBorders>
              <w:top w:val="nil"/>
              <w:left w:val="double" w:sz="6" w:space="0" w:color="auto"/>
              <w:bottom w:val="nil"/>
              <w:right w:val="nil"/>
            </w:tcBorders>
            <w:shd w:val="clear" w:color="auto" w:fill="auto"/>
            <w:vAlign w:val="center"/>
            <w:hideMark/>
          </w:tcPr>
          <w:p w14:paraId="69DC9FF5" w14:textId="77777777"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14:paraId="69DC9FF6" w14:textId="77777777"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9FF7" w14:textId="77777777"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14:paraId="69DC9FF8" w14:textId="77777777"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9FF9" w14:textId="22E5D855"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Pr="002A00C3">
              <w:rPr>
                <w:rFonts w:ascii="Calibri" w:eastAsia="Times New Roman" w:hAnsi="Calibri" w:cs="Times New Roman"/>
                <w:b/>
                <w:bCs/>
                <w:color w:val="000000"/>
                <w:sz w:val="16"/>
                <w:szCs w:val="16"/>
                <w:lang w:val="en-GB" w:eastAsia="en-GB"/>
              </w:rPr>
              <w:t xml:space="preserve">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9FFA" w14:textId="7C61D4A3"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14:paraId="69DC9FFB" w14:textId="38CFA938"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A049C0" w14:paraId="69DCA002" w14:textId="77777777" w:rsidTr="0089462B">
        <w:trPr>
          <w:trHeight w:val="89"/>
        </w:trPr>
        <w:tc>
          <w:tcPr>
            <w:tcW w:w="982" w:type="dxa"/>
            <w:tcBorders>
              <w:top w:val="nil"/>
              <w:left w:val="double" w:sz="6" w:space="0" w:color="auto"/>
              <w:bottom w:val="nil"/>
              <w:right w:val="nil"/>
            </w:tcBorders>
            <w:shd w:val="clear" w:color="auto" w:fill="auto"/>
            <w:noWrap/>
            <w:vAlign w:val="bottom"/>
            <w:hideMark/>
          </w:tcPr>
          <w:p w14:paraId="69DC9FFD" w14:textId="77777777" w:rsidR="00B57D80" w:rsidRPr="00190A6E" w:rsidRDefault="00B57D80" w:rsidP="00B57D80">
            <w:pPr>
              <w:spacing w:after="0" w:line="240" w:lineRule="auto"/>
              <w:rPr>
                <w:rFonts w:ascii="Calibri" w:eastAsia="Times New Roman" w:hAnsi="Calibri" w:cs="Times New Roman"/>
                <w:color w:val="000000"/>
                <w:sz w:val="16"/>
                <w:szCs w:val="16"/>
                <w:lang w:val="en-GB" w:eastAsia="en-GB"/>
              </w:rPr>
            </w:pPr>
            <w:r w:rsidRPr="00190A6E">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14:paraId="69DC9FFE" w14:textId="77777777" w:rsidR="00B57D80" w:rsidRPr="00190A6E" w:rsidRDefault="00B57D80" w:rsidP="00B57D80">
            <w:pPr>
              <w:spacing w:after="0" w:line="240" w:lineRule="auto"/>
              <w:rPr>
                <w:rFonts w:ascii="Calibri" w:eastAsia="Times New Roman" w:hAnsi="Calibri" w:cs="Times New Roman"/>
                <w:color w:val="0000FF"/>
                <w:sz w:val="16"/>
                <w:szCs w:val="16"/>
                <w:lang w:val="en-GB" w:eastAsia="en-GB"/>
              </w:rPr>
            </w:pPr>
            <w:r w:rsidRPr="00190A6E">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14:paraId="69DC9FFF" w14:textId="5EA85024" w:rsidR="00B57D80" w:rsidRPr="00190A6E" w:rsidRDefault="00B57D80"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en-US" w:eastAsia="en-GB"/>
              </w:rPr>
              <w:t> </w:t>
            </w:r>
            <w:r w:rsidR="003B53C1" w:rsidRPr="00190A6E">
              <w:rPr>
                <w:rFonts w:ascii="Calibri" w:eastAsia="Times New Roman" w:hAnsi="Calibri" w:cs="Times New Roman"/>
                <w:color w:val="000000"/>
                <w:sz w:val="16"/>
                <w:szCs w:val="16"/>
                <w:lang w:val="pt-BR" w:eastAsia="en-GB"/>
              </w:rPr>
              <w:t>Contratos Comerciais e Internacionais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0" w14:textId="44056E95" w:rsidR="00B57D80" w:rsidRPr="00190A6E" w:rsidRDefault="005A3F30"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1" w14:textId="09E96F3E" w:rsidR="00B57D80" w:rsidRPr="00190A6E" w:rsidRDefault="00075AE3" w:rsidP="00B57D80">
            <w:pPr>
              <w:spacing w:after="0" w:line="240" w:lineRule="auto"/>
              <w:jc w:val="center"/>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4  CRÉDITOS LOCAIS(60HORAS)</w:t>
            </w:r>
          </w:p>
        </w:tc>
      </w:tr>
      <w:tr w:rsidR="00F47590" w:rsidRPr="00A049C0" w14:paraId="69DCA008" w14:textId="77777777" w:rsidTr="0089462B">
        <w:trPr>
          <w:trHeight w:val="163"/>
        </w:trPr>
        <w:tc>
          <w:tcPr>
            <w:tcW w:w="982" w:type="dxa"/>
            <w:tcBorders>
              <w:top w:val="nil"/>
              <w:left w:val="double" w:sz="6" w:space="0" w:color="auto"/>
              <w:bottom w:val="nil"/>
              <w:right w:val="nil"/>
            </w:tcBorders>
            <w:shd w:val="clear" w:color="auto" w:fill="auto"/>
            <w:noWrap/>
            <w:vAlign w:val="bottom"/>
            <w:hideMark/>
          </w:tcPr>
          <w:p w14:paraId="69DCA003" w14:textId="77777777" w:rsidR="00B57D80" w:rsidRPr="00190A6E" w:rsidRDefault="00B57D80"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14:paraId="69DCA004" w14:textId="77777777" w:rsidR="00B57D80" w:rsidRPr="00190A6E" w:rsidRDefault="00B57D80" w:rsidP="00B57D80">
            <w:pPr>
              <w:spacing w:after="0" w:line="240" w:lineRule="auto"/>
              <w:rPr>
                <w:rFonts w:ascii="Calibri" w:eastAsia="Times New Roman" w:hAnsi="Calibri" w:cs="Times New Roman"/>
                <w:color w:val="0000FF"/>
                <w:sz w:val="16"/>
                <w:szCs w:val="16"/>
                <w:lang w:val="pt-BR" w:eastAsia="en-GB"/>
              </w:rPr>
            </w:pPr>
            <w:r w:rsidRPr="00190A6E">
              <w:rPr>
                <w:rFonts w:ascii="Calibri" w:eastAsia="Times New Roman" w:hAnsi="Calibri" w:cs="Times New Roman"/>
                <w:color w:val="0000FF"/>
                <w:sz w:val="16"/>
                <w:szCs w:val="16"/>
                <w:lang w:val="pt-BR"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14:paraId="69DCA005" w14:textId="00E970AC" w:rsidR="00B57D80" w:rsidRPr="00190A6E" w:rsidRDefault="00796C0F"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Direito Civil III – Contratos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6" w14:textId="2B3ABD1D" w:rsidR="00B57D80" w:rsidRPr="00190A6E" w:rsidRDefault="00B57D80"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 </w:t>
            </w:r>
            <w:r w:rsidR="005A3F30" w:rsidRPr="00190A6E">
              <w:rPr>
                <w:rFonts w:ascii="Calibri" w:eastAsia="Times New Roman" w:hAnsi="Calibri" w:cs="Times New Roman"/>
                <w:color w:val="000000"/>
                <w:sz w:val="16"/>
                <w:szCs w:val="16"/>
                <w:lang w:val="en-GB"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7" w14:textId="6567DD23" w:rsidR="00B57D80" w:rsidRPr="00190A6E" w:rsidRDefault="00B57D80" w:rsidP="00B57D80">
            <w:pPr>
              <w:spacing w:after="0" w:line="240" w:lineRule="auto"/>
              <w:jc w:val="center"/>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 </w:t>
            </w:r>
            <w:r w:rsidR="003B53C1" w:rsidRPr="00190A6E">
              <w:rPr>
                <w:rFonts w:ascii="Calibri" w:eastAsia="Times New Roman" w:hAnsi="Calibri" w:cs="Times New Roman"/>
                <w:color w:val="000000"/>
                <w:sz w:val="16"/>
                <w:szCs w:val="16"/>
                <w:lang w:val="pt-BR" w:eastAsia="en-GB"/>
              </w:rPr>
              <w:t>4  CRÉDITOS LOCAIS(60HORAS)</w:t>
            </w:r>
          </w:p>
        </w:tc>
      </w:tr>
      <w:tr w:rsidR="00F47590" w:rsidRPr="00A049C0" w14:paraId="69DCA00E" w14:textId="77777777" w:rsidTr="0089462B">
        <w:trPr>
          <w:trHeight w:val="96"/>
        </w:trPr>
        <w:tc>
          <w:tcPr>
            <w:tcW w:w="982" w:type="dxa"/>
            <w:tcBorders>
              <w:top w:val="nil"/>
              <w:left w:val="double" w:sz="6" w:space="0" w:color="auto"/>
              <w:bottom w:val="nil"/>
              <w:right w:val="nil"/>
            </w:tcBorders>
            <w:shd w:val="clear" w:color="auto" w:fill="auto"/>
            <w:noWrap/>
            <w:vAlign w:val="bottom"/>
            <w:hideMark/>
          </w:tcPr>
          <w:p w14:paraId="69DCA009" w14:textId="77777777" w:rsidR="00B57D80" w:rsidRPr="00190A6E" w:rsidRDefault="00B57D80"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14:paraId="69DCA00A" w14:textId="77777777" w:rsidR="00B57D80" w:rsidRPr="00190A6E" w:rsidRDefault="00B57D80"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14:paraId="69DCA00B" w14:textId="2003900A" w:rsidR="00B57D80" w:rsidRPr="00190A6E" w:rsidRDefault="008D73D8"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Direito Financeiro e Finanças Públicas</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14:paraId="69DCA00C" w14:textId="16B7CE34" w:rsidR="00B57D80" w:rsidRPr="00190A6E" w:rsidRDefault="00B57D80" w:rsidP="00B57D80">
            <w:pPr>
              <w:spacing w:after="0" w:line="240" w:lineRule="auto"/>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 </w:t>
            </w:r>
            <w:r w:rsidR="00190A6E" w:rsidRPr="00190A6E">
              <w:rPr>
                <w:rFonts w:ascii="Calibri" w:eastAsia="Times New Roman" w:hAnsi="Calibri" w:cs="Times New Roman"/>
                <w:color w:val="000000"/>
                <w:sz w:val="16"/>
                <w:szCs w:val="16"/>
                <w:lang w:val="pt-BR" w:eastAsia="en-GB"/>
              </w:rPr>
              <w:t>spring</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14:paraId="69DCA00D" w14:textId="1363BC6F" w:rsidR="00B57D80" w:rsidRPr="00190A6E" w:rsidRDefault="008D73D8" w:rsidP="00B57D80">
            <w:pPr>
              <w:spacing w:after="0" w:line="240" w:lineRule="auto"/>
              <w:jc w:val="center"/>
              <w:rPr>
                <w:rFonts w:ascii="Calibri" w:eastAsia="Times New Roman" w:hAnsi="Calibri" w:cs="Times New Roman"/>
                <w:color w:val="000000"/>
                <w:sz w:val="16"/>
                <w:szCs w:val="16"/>
                <w:lang w:val="pt-BR" w:eastAsia="en-GB"/>
              </w:rPr>
            </w:pPr>
            <w:r w:rsidRPr="00190A6E">
              <w:rPr>
                <w:rFonts w:ascii="Calibri" w:eastAsia="Times New Roman" w:hAnsi="Calibri" w:cs="Times New Roman"/>
                <w:color w:val="000000"/>
                <w:sz w:val="16"/>
                <w:szCs w:val="16"/>
                <w:lang w:val="pt-BR" w:eastAsia="en-GB"/>
              </w:rPr>
              <w:t>2  CRÉDITOS LOCAIS(30HORAS)</w:t>
            </w:r>
            <w:r w:rsidR="00B57D80" w:rsidRPr="00190A6E">
              <w:rPr>
                <w:rFonts w:ascii="Calibri" w:eastAsia="Times New Roman" w:hAnsi="Calibri" w:cs="Times New Roman"/>
                <w:color w:val="000000"/>
                <w:sz w:val="16"/>
                <w:szCs w:val="16"/>
                <w:lang w:val="pt-BR" w:eastAsia="en-GB"/>
              </w:rPr>
              <w:t> </w:t>
            </w:r>
          </w:p>
        </w:tc>
      </w:tr>
      <w:tr w:rsidR="00820D60" w:rsidRPr="00A049C0" w14:paraId="69DCA014"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0F" w14:textId="77777777" w:rsidR="00820D60" w:rsidRPr="00190A6E" w:rsidRDefault="00820D60"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0" w14:textId="77777777" w:rsidR="00820D60" w:rsidRPr="00190A6E" w:rsidRDefault="00820D60" w:rsidP="00B57D80">
            <w:pPr>
              <w:spacing w:after="0" w:line="240" w:lineRule="auto"/>
              <w:rPr>
                <w:rFonts w:ascii="Calibri" w:eastAsia="Times New Roman" w:hAnsi="Calibri" w:cs="Times New Roman"/>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1" w14:textId="77777777" w:rsidR="00820D60" w:rsidRPr="00190A6E" w:rsidRDefault="00820D60" w:rsidP="00B57D80">
            <w:pPr>
              <w:spacing w:after="0" w:line="240" w:lineRule="auto"/>
              <w:rPr>
                <w:rFonts w:ascii="Calibri" w:eastAsia="Times New Roman" w:hAnsi="Calibri" w:cs="Times New Roman"/>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2" w14:textId="77777777" w:rsidR="00820D60" w:rsidRPr="00190A6E" w:rsidRDefault="00820D60" w:rsidP="00B57D80">
            <w:pPr>
              <w:spacing w:after="0" w:line="240" w:lineRule="auto"/>
              <w:rPr>
                <w:rFonts w:ascii="Calibri" w:eastAsia="Times New Roman" w:hAnsi="Calibri" w:cs="Times New Roman"/>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3" w14:textId="77777777" w:rsidR="00820D60" w:rsidRPr="00190A6E" w:rsidRDefault="00820D60" w:rsidP="00B57D80">
            <w:pPr>
              <w:spacing w:after="0" w:line="240" w:lineRule="auto"/>
              <w:jc w:val="center"/>
              <w:rPr>
                <w:rFonts w:ascii="Calibri" w:eastAsia="Times New Roman" w:hAnsi="Calibri" w:cs="Times New Roman"/>
                <w:color w:val="000000"/>
                <w:sz w:val="16"/>
                <w:szCs w:val="16"/>
                <w:lang w:val="pt-BR" w:eastAsia="en-GB"/>
              </w:rPr>
            </w:pPr>
          </w:p>
        </w:tc>
      </w:tr>
      <w:tr w:rsidR="00820D60" w:rsidRPr="00A049C0" w14:paraId="69DCA01A"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5" w14:textId="77777777" w:rsidR="00820D60" w:rsidRPr="00F86EE5" w:rsidRDefault="00820D60"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6" w14:textId="77777777" w:rsidR="00820D60" w:rsidRPr="00F86EE5"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7" w14:textId="77777777" w:rsidR="00820D60" w:rsidRPr="00F86EE5" w:rsidRDefault="00820D60"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8" w14:textId="77777777" w:rsidR="00820D60" w:rsidRPr="00F86EE5" w:rsidRDefault="00820D60"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9" w14:textId="77777777" w:rsidR="00820D60" w:rsidRPr="00F86EE5" w:rsidRDefault="00820D60"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A020"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1B" w14:textId="77777777" w:rsidR="00667D36" w:rsidRPr="00F86EE5" w:rsidRDefault="00667D36"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1C" w14:textId="77777777" w:rsidR="00667D36" w:rsidRPr="00F86EE5"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1D" w14:textId="77777777" w:rsidR="00667D36" w:rsidRPr="00F86EE5"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1E" w14:textId="77777777" w:rsidR="00667D36" w:rsidRPr="00F86EE5"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1F" w14:textId="77777777" w:rsidR="00667D36" w:rsidRPr="00F86EE5"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667D36" w:rsidRPr="00A049C0" w14:paraId="69DCA026" w14:textId="77777777" w:rsidTr="0089462B">
        <w:trPr>
          <w:trHeight w:val="96"/>
        </w:trPr>
        <w:tc>
          <w:tcPr>
            <w:tcW w:w="982" w:type="dxa"/>
            <w:tcBorders>
              <w:top w:val="nil"/>
              <w:left w:val="double" w:sz="6" w:space="0" w:color="auto"/>
              <w:bottom w:val="nil"/>
              <w:right w:val="nil"/>
            </w:tcBorders>
            <w:shd w:val="clear" w:color="auto" w:fill="auto"/>
            <w:noWrap/>
            <w:vAlign w:val="bottom"/>
          </w:tcPr>
          <w:p w14:paraId="69DCA021" w14:textId="77777777" w:rsidR="00667D36" w:rsidRPr="00F86EE5" w:rsidRDefault="00667D36" w:rsidP="00B57D80">
            <w:pPr>
              <w:spacing w:after="0" w:line="240" w:lineRule="auto"/>
              <w:rPr>
                <w:rFonts w:ascii="Calibri" w:eastAsia="Times New Roman" w:hAnsi="Calibri" w:cs="Times New Roman"/>
                <w:color w:val="000000"/>
                <w:sz w:val="16"/>
                <w:szCs w:val="16"/>
                <w:lang w:val="pt-BR"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14:paraId="69DCA022" w14:textId="77777777" w:rsidR="00667D36" w:rsidRPr="00F86EE5"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4320" w:type="dxa"/>
            <w:gridSpan w:val="6"/>
            <w:tcBorders>
              <w:top w:val="nil"/>
              <w:left w:val="nil"/>
              <w:bottom w:val="single" w:sz="8" w:space="0" w:color="auto"/>
              <w:right w:val="single" w:sz="8" w:space="0" w:color="auto"/>
            </w:tcBorders>
            <w:shd w:val="clear" w:color="auto" w:fill="auto"/>
            <w:vAlign w:val="center"/>
          </w:tcPr>
          <w:p w14:paraId="69DCA023" w14:textId="77777777" w:rsidR="00667D36" w:rsidRPr="00F86EE5" w:rsidRDefault="00667D36" w:rsidP="00B57D80">
            <w:pPr>
              <w:spacing w:after="0" w:line="240" w:lineRule="auto"/>
              <w:rPr>
                <w:rFonts w:ascii="Calibri" w:eastAsia="Times New Roman" w:hAnsi="Calibri" w:cs="Times New Roman"/>
                <w:i/>
                <w:iCs/>
                <w:color w:val="000000"/>
                <w:sz w:val="16"/>
                <w:szCs w:val="16"/>
                <w:lang w:val="pt-BR"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14:paraId="69DCA024" w14:textId="77777777" w:rsidR="00667D36" w:rsidRPr="00F86EE5" w:rsidRDefault="00667D36" w:rsidP="00B57D80">
            <w:pPr>
              <w:spacing w:after="0" w:line="240" w:lineRule="auto"/>
              <w:rPr>
                <w:rFonts w:ascii="Calibri" w:eastAsia="Times New Roman" w:hAnsi="Calibri" w:cs="Times New Roman"/>
                <w:b/>
                <w:bCs/>
                <w:color w:val="000000"/>
                <w:sz w:val="16"/>
                <w:szCs w:val="16"/>
                <w:lang w:val="pt-BR"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14:paraId="69DCA025" w14:textId="77777777" w:rsidR="00667D36" w:rsidRPr="00F86EE5" w:rsidRDefault="00667D36" w:rsidP="00B57D80">
            <w:pPr>
              <w:spacing w:after="0" w:line="240" w:lineRule="auto"/>
              <w:jc w:val="center"/>
              <w:rPr>
                <w:rFonts w:ascii="Calibri" w:eastAsia="Times New Roman" w:hAnsi="Calibri" w:cs="Times New Roman"/>
                <w:b/>
                <w:bCs/>
                <w:color w:val="000000"/>
                <w:sz w:val="16"/>
                <w:szCs w:val="16"/>
                <w:lang w:val="pt-BR" w:eastAsia="en-GB"/>
              </w:rPr>
            </w:pPr>
          </w:p>
        </w:tc>
      </w:tr>
      <w:tr w:rsidR="00F47590" w:rsidRPr="002A00C3" w14:paraId="69DCA02C" w14:textId="77777777"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14:paraId="69DCA027" w14:textId="77777777" w:rsidR="00B57D80" w:rsidRPr="00F86EE5" w:rsidRDefault="00B57D80" w:rsidP="00B57D80">
            <w:pPr>
              <w:spacing w:after="0" w:line="240" w:lineRule="auto"/>
              <w:rPr>
                <w:rFonts w:ascii="Calibri" w:eastAsia="Times New Roman" w:hAnsi="Calibri" w:cs="Times New Roman"/>
                <w:color w:val="000000"/>
                <w:sz w:val="16"/>
                <w:szCs w:val="16"/>
                <w:lang w:val="pt-BR" w:eastAsia="en-GB"/>
              </w:rPr>
            </w:pPr>
            <w:r w:rsidRPr="00F86EE5">
              <w:rPr>
                <w:rFonts w:ascii="Calibri" w:eastAsia="Times New Roman" w:hAnsi="Calibri" w:cs="Times New Roman"/>
                <w:color w:val="000000"/>
                <w:sz w:val="16"/>
                <w:szCs w:val="16"/>
                <w:lang w:val="pt-BR"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14:paraId="69DCA028" w14:textId="77777777" w:rsidR="00B57D80" w:rsidRPr="00F86EE5" w:rsidRDefault="00B57D80" w:rsidP="00B57D80">
            <w:pPr>
              <w:spacing w:after="0" w:line="240" w:lineRule="auto"/>
              <w:rPr>
                <w:rFonts w:ascii="Calibri" w:eastAsia="Times New Roman" w:hAnsi="Calibri" w:cs="Times New Roman"/>
                <w:i/>
                <w:iCs/>
                <w:color w:val="000000"/>
                <w:sz w:val="16"/>
                <w:szCs w:val="16"/>
                <w:lang w:val="pt-BR" w:eastAsia="en-GB"/>
              </w:rPr>
            </w:pPr>
            <w:r w:rsidRPr="00F86EE5">
              <w:rPr>
                <w:rFonts w:ascii="Calibri" w:eastAsia="Times New Roman" w:hAnsi="Calibri" w:cs="Times New Roman"/>
                <w:i/>
                <w:iCs/>
                <w:color w:val="000000"/>
                <w:sz w:val="16"/>
                <w:szCs w:val="16"/>
                <w:lang w:val="pt-BR"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14:paraId="69DCA029" w14:textId="77777777" w:rsidR="00B57D80" w:rsidRPr="00F86EE5" w:rsidRDefault="00B57D80" w:rsidP="00B57D80">
            <w:pPr>
              <w:spacing w:after="0" w:line="240" w:lineRule="auto"/>
              <w:rPr>
                <w:rFonts w:ascii="Calibri" w:eastAsia="Times New Roman" w:hAnsi="Calibri" w:cs="Times New Roman"/>
                <w:i/>
                <w:iCs/>
                <w:color w:val="000000"/>
                <w:sz w:val="16"/>
                <w:szCs w:val="16"/>
                <w:lang w:val="pt-BR" w:eastAsia="en-GB"/>
              </w:rPr>
            </w:pPr>
            <w:r w:rsidRPr="00F86EE5">
              <w:rPr>
                <w:rFonts w:ascii="Calibri" w:eastAsia="Times New Roman" w:hAnsi="Calibri" w:cs="Times New Roman"/>
                <w:i/>
                <w:iCs/>
                <w:color w:val="000000"/>
                <w:sz w:val="16"/>
                <w:szCs w:val="16"/>
                <w:lang w:val="pt-BR"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14:paraId="69DCA02A" w14:textId="77777777" w:rsidR="00B57D80" w:rsidRPr="00F86EE5" w:rsidRDefault="00B57D80" w:rsidP="00B57D80">
            <w:pPr>
              <w:spacing w:after="0" w:line="240" w:lineRule="auto"/>
              <w:rPr>
                <w:rFonts w:ascii="Calibri" w:eastAsia="Times New Roman" w:hAnsi="Calibri" w:cs="Times New Roman"/>
                <w:b/>
                <w:bCs/>
                <w:color w:val="000000"/>
                <w:sz w:val="16"/>
                <w:szCs w:val="16"/>
                <w:lang w:val="pt-BR" w:eastAsia="en-GB"/>
              </w:rPr>
            </w:pPr>
            <w:r w:rsidRPr="00F86EE5">
              <w:rPr>
                <w:rFonts w:ascii="Calibri" w:eastAsia="Times New Roman" w:hAnsi="Calibri" w:cs="Times New Roman"/>
                <w:b/>
                <w:bCs/>
                <w:color w:val="000000"/>
                <w:sz w:val="16"/>
                <w:szCs w:val="16"/>
                <w:lang w:val="pt-BR"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14:paraId="69DCA02B" w14:textId="5C5A60F4"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Total: </w:t>
            </w:r>
            <w:r w:rsidR="00190A6E">
              <w:rPr>
                <w:rFonts w:ascii="Calibri" w:eastAsia="Times New Roman" w:hAnsi="Calibri" w:cs="Times New Roman"/>
                <w:b/>
                <w:bCs/>
                <w:color w:val="000000"/>
                <w:sz w:val="16"/>
                <w:szCs w:val="16"/>
                <w:lang w:val="en-GB" w:eastAsia="en-GB"/>
              </w:rPr>
              <w:t>10 CRÉDITOS LOCAIS</w:t>
            </w:r>
            <w:r w:rsidR="003D750C">
              <w:rPr>
                <w:rFonts w:ascii="Calibri" w:eastAsia="Times New Roman" w:hAnsi="Calibri" w:cs="Times New Roman"/>
                <w:b/>
                <w:bCs/>
                <w:color w:val="000000"/>
                <w:sz w:val="16"/>
                <w:szCs w:val="16"/>
                <w:lang w:val="en-GB" w:eastAsia="en-GB"/>
              </w:rPr>
              <w:t xml:space="preserve"> (150 HORAS)</w:t>
            </w:r>
          </w:p>
        </w:tc>
      </w:tr>
      <w:tr w:rsidR="0040686A" w:rsidRPr="00A049C0" w14:paraId="69DCA02E" w14:textId="77777777"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14:paraId="69DCA02D" w14:textId="77777777"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A049C0" w14:paraId="69DCA039" w14:textId="77777777" w:rsidTr="002E3D29">
        <w:trPr>
          <w:trHeight w:val="83"/>
        </w:trPr>
        <w:tc>
          <w:tcPr>
            <w:tcW w:w="982" w:type="dxa"/>
            <w:tcBorders>
              <w:top w:val="nil"/>
              <w:left w:val="nil"/>
              <w:bottom w:val="nil"/>
              <w:right w:val="nil"/>
            </w:tcBorders>
            <w:shd w:val="clear" w:color="auto" w:fill="auto"/>
            <w:noWrap/>
            <w:vAlign w:val="bottom"/>
            <w:hideMark/>
          </w:tcPr>
          <w:p w14:paraId="69DCA02F"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14:paraId="69DCA030" w14:textId="77777777"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14:paraId="69DCA031" w14:textId="77777777"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14:paraId="69DCA032"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14:paraId="69DCA033"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14:paraId="69DCA034"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14:paraId="69DCA035" w14:textId="77777777"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14:paraId="69DCA036" w14:textId="77777777"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14:paraId="69DCA037" w14:textId="77777777"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14:paraId="69DCA038" w14:textId="77777777"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A049C0" w14:paraId="69DCA03B" w14:textId="77777777"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14:paraId="6A94FB46" w14:textId="7078A97B"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14:paraId="69DCA03A" w14:textId="7A890A04" w:rsidR="00B57D80" w:rsidRPr="002A00C3" w:rsidRDefault="00B57D80" w:rsidP="00567EA5">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740FA3">
              <w:rPr>
                <w:rFonts w:ascii="Calibri" w:eastAsia="Times New Roman" w:hAnsi="Calibri" w:cs="Times New Roman"/>
                <w:color w:val="000000"/>
                <w:sz w:val="14"/>
                <w:szCs w:val="16"/>
                <w:lang w:val="en-GB" w:eastAsia="en-GB"/>
              </w:rPr>
              <w:t xml:space="preserve">Beneficiary </w:t>
            </w:r>
            <w:r w:rsidR="009F0C47" w:rsidRPr="002A00C3">
              <w:rPr>
                <w:rFonts w:ascii="Calibri" w:eastAsia="Times New Roman" w:hAnsi="Calibri" w:cs="Times New Roman"/>
                <w:color w:val="000000"/>
                <w:sz w:val="14"/>
                <w:szCs w:val="16"/>
                <w:lang w:val="en-GB" w:eastAsia="en-GB"/>
              </w:rPr>
              <w:t>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w:t>
            </w:r>
            <w:r w:rsidR="00567EA5">
              <w:rPr>
                <w:rFonts w:ascii="Calibri" w:eastAsia="Times New Roman" w:hAnsi="Calibri" w:cs="Times New Roman"/>
                <w:color w:val="000000"/>
                <w:sz w:val="14"/>
                <w:szCs w:val="16"/>
                <w:lang w:val="en-GB" w:eastAsia="en-GB"/>
              </w:rPr>
              <w:t xml:space="preserve"> or equivalent units</w:t>
            </w:r>
            <w:r w:rsidRPr="002A00C3">
              <w:rPr>
                <w:rFonts w:ascii="Calibri" w:eastAsia="Times New Roman" w:hAnsi="Calibri" w:cs="Times New Roman"/>
                <w:color w:val="000000"/>
                <w:sz w:val="14"/>
                <w:szCs w:val="16"/>
                <w:lang w:val="en-GB" w:eastAsia="en-GB"/>
              </w:rPr>
              <w:t xml:space="preserve">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Pr="002A00C3">
              <w:rPr>
                <w:rFonts w:ascii="Calibri" w:eastAsia="Times New Roman" w:hAnsi="Calibri" w:cs="Times New Roman"/>
                <w:color w:val="000000"/>
                <w:sz w:val="14"/>
                <w:szCs w:val="16"/>
                <w:lang w:val="en-GB" w:eastAsia="en-GB"/>
              </w:rPr>
              <w:t xml:space="preserv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14:paraId="1F7087E1" w14:textId="77777777"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14:paraId="60E03A2A" w14:textId="53EE2B85"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14:paraId="152448B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14:paraId="7F3B78CE" w14:textId="4066D1F4"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14:paraId="279676BE" w14:textId="47D6B9FF"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14:paraId="52560CE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14:paraId="4A399E08"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14:paraId="5AA9350A" w14:textId="77777777"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3B197697"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14:paraId="5AE74D01" w14:textId="013DB8DF" w:rsidR="002E3D29" w:rsidRPr="00784E7F" w:rsidRDefault="00A20D23" w:rsidP="006B6398">
            <w:pPr>
              <w:spacing w:after="0" w:line="240" w:lineRule="auto"/>
              <w:jc w:val="center"/>
              <w:rPr>
                <w:rFonts w:ascii="Calibri" w:eastAsia="Times New Roman" w:hAnsi="Calibri" w:cs="Times New Roman"/>
                <w:color w:val="000000"/>
                <w:sz w:val="16"/>
                <w:szCs w:val="16"/>
                <w:highlight w:val="lightGray"/>
                <w:lang w:val="en-GB" w:eastAsia="en-GB"/>
              </w:rPr>
            </w:pPr>
            <w:r>
              <w:rPr>
                <w:rFonts w:ascii="Calibri" w:eastAsia="Times New Roman" w:hAnsi="Calibri" w:cs="Times New Roman"/>
                <w:color w:val="000000"/>
                <w:sz w:val="16"/>
                <w:szCs w:val="16"/>
                <w:highlight w:val="lightGray"/>
                <w:lang w:val="en-GB" w:eastAsia="en-GB"/>
              </w:rPr>
              <w:t>FERNANDA MENDES</w:t>
            </w: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14:paraId="75DA13AF" w14:textId="77777777"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14:paraId="4A322785" w14:textId="57D628BB" w:rsidR="002E3D29" w:rsidRPr="002A00C3" w:rsidRDefault="00101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14:paraId="0122F868" w14:textId="0C76C943"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35A04E27" w14:textId="420158C4" w:rsidR="002E3D29" w:rsidRPr="002A00C3" w:rsidRDefault="00A7007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29/04/21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14:paraId="61E2F3A0"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46BD7FD8" w14:textId="77777777"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14:paraId="28649A66" w14:textId="0F98EB9C"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0"/>
            </w:r>
            <w:r w:rsidRPr="002A00C3">
              <w:rPr>
                <w:rFonts w:ascii="Calibri" w:eastAsia="Times New Roman" w:hAnsi="Calibri" w:cs="Times New Roman"/>
                <w:color w:val="000000"/>
                <w:sz w:val="16"/>
                <w:szCs w:val="16"/>
                <w:lang w:val="en-GB" w:eastAsia="en-GB"/>
              </w:rPr>
              <w:t xml:space="preserve">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14:paraId="368405C2" w14:textId="08C7C6D8" w:rsidR="002E3D29" w:rsidRPr="002A00C3" w:rsidRDefault="00101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tc>
        <w:tc>
          <w:tcPr>
            <w:tcW w:w="2126" w:type="dxa"/>
            <w:gridSpan w:val="3"/>
            <w:tcBorders>
              <w:top w:val="nil"/>
              <w:left w:val="single" w:sz="8" w:space="0" w:color="auto"/>
              <w:bottom w:val="single" w:sz="8" w:space="0" w:color="auto"/>
              <w:right w:val="nil"/>
            </w:tcBorders>
            <w:shd w:val="clear" w:color="auto" w:fill="auto"/>
            <w:noWrap/>
            <w:vAlign w:val="center"/>
            <w:hideMark/>
          </w:tcPr>
          <w:p w14:paraId="334177C3" w14:textId="73E539F6" w:rsidR="002E3D29" w:rsidRPr="002A00C3" w:rsidRDefault="00101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tc>
        <w:tc>
          <w:tcPr>
            <w:tcW w:w="1701" w:type="dxa"/>
            <w:gridSpan w:val="3"/>
            <w:tcBorders>
              <w:top w:val="nil"/>
              <w:left w:val="single" w:sz="8" w:space="0" w:color="auto"/>
              <w:bottom w:val="single" w:sz="8" w:space="0" w:color="auto"/>
              <w:right w:val="nil"/>
            </w:tcBorders>
            <w:shd w:val="clear" w:color="auto" w:fill="auto"/>
            <w:noWrap/>
            <w:vAlign w:val="center"/>
            <w:hideMark/>
          </w:tcPr>
          <w:p w14:paraId="719C431D" w14:textId="60EDDE80" w:rsidR="002E3D29" w:rsidRPr="002A00C3" w:rsidRDefault="00101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Director</w:t>
            </w: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14:paraId="12C7A720" w14:textId="3496DF0D" w:rsidR="002E3D29" w:rsidRPr="002A00C3" w:rsidRDefault="00A7007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29/04/21</w:t>
            </w: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14:paraId="10632635"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A049C0" w14:paraId="7381CAA6" w14:textId="77777777"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14:paraId="6EDE4AF9" w14:textId="711FF0CB"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w:t>
            </w:r>
            <w:r w:rsidRPr="002A00C3">
              <w:rPr>
                <w:rFonts w:ascii="Calibri" w:eastAsia="Times New Roman" w:hAnsi="Calibri" w:cs="Times New Roman"/>
                <w:b/>
                <w:color w:val="000000"/>
                <w:sz w:val="16"/>
                <w:szCs w:val="16"/>
                <w:lang w:val="en-GB" w:eastAsia="en-GB"/>
              </w:rPr>
              <w:t xml:space="preserve"> </w:t>
            </w:r>
            <w:r w:rsidRPr="002A00C3">
              <w:rPr>
                <w:rFonts w:ascii="Calibri" w:eastAsia="Times New Roman" w:hAnsi="Calibri" w:cs="Times New Roman"/>
                <w:color w:val="000000"/>
                <w:sz w:val="16"/>
                <w:szCs w:val="16"/>
                <w:lang w:val="en-GB" w:eastAsia="en-GB"/>
              </w:rPr>
              <w:t>Receiving Institution</w:t>
            </w:r>
            <w:r w:rsidRPr="002A00C3">
              <w:rPr>
                <w:rStyle w:val="Refdenotadefim"/>
                <w:rFonts w:ascii="Calibri" w:eastAsia="Times New Roman" w:hAnsi="Calibri" w:cs="Times New Roman"/>
                <w:color w:val="000000"/>
                <w:sz w:val="16"/>
                <w:szCs w:val="16"/>
                <w:lang w:val="en-GB" w:eastAsia="en-GB"/>
              </w:rPr>
              <w:endnoteReference w:id="11"/>
            </w:r>
          </w:p>
        </w:tc>
        <w:tc>
          <w:tcPr>
            <w:tcW w:w="2123" w:type="dxa"/>
            <w:gridSpan w:val="3"/>
            <w:tcBorders>
              <w:top w:val="nil"/>
              <w:left w:val="nil"/>
              <w:bottom w:val="double" w:sz="6" w:space="0" w:color="auto"/>
              <w:right w:val="single" w:sz="8" w:space="0" w:color="auto"/>
            </w:tcBorders>
            <w:shd w:val="clear" w:color="auto" w:fill="auto"/>
            <w:noWrap/>
            <w:vAlign w:val="center"/>
            <w:hideMark/>
          </w:tcPr>
          <w:p w14:paraId="60EF1390" w14:textId="5ED1A9A9" w:rsidR="002E3D29" w:rsidRPr="002A00C3" w:rsidRDefault="00101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xxx</w:t>
            </w:r>
          </w:p>
        </w:tc>
        <w:tc>
          <w:tcPr>
            <w:tcW w:w="2126" w:type="dxa"/>
            <w:gridSpan w:val="3"/>
            <w:tcBorders>
              <w:top w:val="nil"/>
              <w:left w:val="single" w:sz="8" w:space="0" w:color="auto"/>
              <w:bottom w:val="double" w:sz="6" w:space="0" w:color="auto"/>
              <w:right w:val="nil"/>
            </w:tcBorders>
            <w:shd w:val="clear" w:color="auto" w:fill="auto"/>
            <w:noWrap/>
            <w:vAlign w:val="center"/>
            <w:hideMark/>
          </w:tcPr>
          <w:p w14:paraId="5EFB6FF0" w14:textId="22790FAB" w:rsidR="002E3D29" w:rsidRPr="002A00C3" w:rsidRDefault="00101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xx</w:t>
            </w:r>
          </w:p>
        </w:tc>
        <w:tc>
          <w:tcPr>
            <w:tcW w:w="1701" w:type="dxa"/>
            <w:gridSpan w:val="3"/>
            <w:tcBorders>
              <w:top w:val="nil"/>
              <w:left w:val="single" w:sz="8" w:space="0" w:color="auto"/>
              <w:bottom w:val="double" w:sz="6" w:space="0" w:color="auto"/>
              <w:right w:val="nil"/>
            </w:tcBorders>
            <w:shd w:val="clear" w:color="auto" w:fill="auto"/>
            <w:noWrap/>
            <w:vAlign w:val="center"/>
            <w:hideMark/>
          </w:tcPr>
          <w:p w14:paraId="6F023CC0" w14:textId="3726625E" w:rsidR="002E3D29" w:rsidRPr="002A00C3" w:rsidRDefault="00101692"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coordinator</w:t>
            </w: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14:paraId="43E1878A" w14:textId="1AF7CBD1" w:rsidR="002E3D29" w:rsidRPr="002A00C3" w:rsidRDefault="00A70075" w:rsidP="006B6398">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29/04/21</w:t>
            </w: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14:paraId="3E19814A" w14:textId="77777777"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14:paraId="518A418D" w14:textId="77777777" w:rsidR="00D815AA" w:rsidRPr="002A00C3" w:rsidRDefault="00D815AA" w:rsidP="00EC7C21">
      <w:pPr>
        <w:spacing w:after="0"/>
        <w:jc w:val="center"/>
        <w:rPr>
          <w:b/>
          <w:lang w:val="en-GB"/>
        </w:rPr>
      </w:pPr>
    </w:p>
    <w:p w14:paraId="033F87DF" w14:textId="77777777" w:rsidR="00784E7F" w:rsidRDefault="00784E7F" w:rsidP="00EC7C21">
      <w:pPr>
        <w:spacing w:after="0"/>
        <w:jc w:val="center"/>
        <w:rPr>
          <w:b/>
          <w:lang w:val="en-GB"/>
        </w:rPr>
      </w:pPr>
    </w:p>
    <w:p w14:paraId="69DCA05E" w14:textId="3BA001B4"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14:paraId="69DCA05F" w14:textId="77777777" w:rsidR="00EC7C21" w:rsidRPr="002A00C3"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3086"/>
        <w:gridCol w:w="1440"/>
        <w:gridCol w:w="1440"/>
        <w:gridCol w:w="1800"/>
        <w:gridCol w:w="1272"/>
      </w:tblGrid>
      <w:tr w:rsidR="00EC7C21" w:rsidRPr="00A049C0" w14:paraId="69DCA063" w14:textId="77777777"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14:paraId="69DCA060"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14:paraId="69DCA061" w14:textId="77777777"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14:paraId="69DCA062" w14:textId="4EEB657D"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A049C0" w14:paraId="69DCA06C" w14:textId="77777777"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14:paraId="69DCA064" w14:textId="33F548C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14:paraId="69DCA065"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14:paraId="69DCA066"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14:paraId="69DCA067" w14:textId="35C99EE0"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8"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69"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14:paraId="69DCA06A" w14:textId="2DC83845"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Refdenotadefim"/>
                <w:rFonts w:ascii="Verdana" w:hAnsi="Verdana" w:cs="Calibri"/>
                <w:b/>
                <w:sz w:val="16"/>
                <w:szCs w:val="16"/>
                <w:lang w:val="en-GB"/>
              </w:rPr>
              <w:endnoteReference w:id="12"/>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14:paraId="69DCA06B" w14:textId="6DF8E207"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14:paraId="69DCA074" w14:textId="77777777"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14:paraId="69DCA06D"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14:paraId="69DCA06E"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14:paraId="69DCA06F" w14:textId="6FF2B3D8"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14:paraId="69DCA070" w14:textId="11D7AEE9" w:rsidR="00EC7C21" w:rsidRPr="002A00C3" w:rsidRDefault="000670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14:paraId="69DCA071" w14:textId="18B7CCC9" w:rsidR="00EC7C21" w:rsidRPr="002A00C3" w:rsidRDefault="000670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EndPr/>
          <w:sdtContent>
            <w:tc>
              <w:tcPr>
                <w:tcW w:w="1800" w:type="dxa"/>
                <w:tcBorders>
                  <w:top w:val="nil"/>
                  <w:left w:val="nil"/>
                  <w:bottom w:val="nil"/>
                  <w:right w:val="single" w:sz="8" w:space="0" w:color="auto"/>
                </w:tcBorders>
                <w:shd w:val="clear" w:color="auto" w:fill="auto"/>
                <w:vAlign w:val="center"/>
                <w:hideMark/>
              </w:tcPr>
              <w:p w14:paraId="69DCA072" w14:textId="1DE157CB"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14:paraId="69DCA073"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14:paraId="69DCA07C" w14:textId="77777777"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14:paraId="69DCA075" w14:textId="77777777"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76" w14:textId="77777777"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14:paraId="69DCA077" w14:textId="689EC172"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8" w14:textId="1DB6379F" w:rsidR="00EC7C21" w:rsidRPr="002A00C3" w:rsidRDefault="000670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79" w14:textId="01C52939" w:rsidR="00EC7C21" w:rsidRPr="002A00C3" w:rsidRDefault="000670C0"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14:checkbox>
                  <w14:checked w14:val="1"/>
                  <w14:checkedState w14:val="2612" w14:font="MS Gothic"/>
                  <w14:uncheckedState w14:val="2610" w14:font="MS Gothic"/>
                </w14:checkbox>
              </w:sdtPr>
              <w:sdtEnd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End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14:paraId="69DCA07A" w14:textId="5700B167"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TextodoEspaoReservado"/>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14:paraId="69DCA07B" w14:textId="77777777"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7D" w14:textId="0A57BCD5" w:rsidR="00EC7C21" w:rsidRPr="002A00C3" w:rsidRDefault="00EC7C21" w:rsidP="00B57D80">
      <w:pPr>
        <w:spacing w:after="0"/>
        <w:rPr>
          <w:lang w:val="en-GB"/>
        </w:rPr>
      </w:pPr>
    </w:p>
    <w:p w14:paraId="69DCA07E" w14:textId="77777777" w:rsidR="00EC7C21" w:rsidRPr="002A00C3"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3112"/>
        <w:gridCol w:w="1440"/>
        <w:gridCol w:w="1440"/>
        <w:gridCol w:w="2940"/>
      </w:tblGrid>
      <w:tr w:rsidR="00031FD9" w:rsidRPr="00A049C0" w14:paraId="69DCA082" w14:textId="77777777"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14:paraId="69DCA07F" w14:textId="77777777"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14:paraId="69DCA080" w14:textId="4528E99E"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14:paraId="69DCA081" w14:textId="4297C555"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A049C0" w14:paraId="69DCA08B" w14:textId="77777777"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14:paraId="69DCA083" w14:textId="3A5D9E6A"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14:paraId="69DCA084"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5"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6" w14:textId="1280366E"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295B98" w:rsidRPr="002A00C3">
              <w:rPr>
                <w:rFonts w:ascii="Calibri" w:eastAsia="Times New Roman" w:hAnsi="Calibri" w:cs="Times New Roman"/>
                <w:bCs/>
                <w:color w:val="000000"/>
                <w:sz w:val="16"/>
                <w:szCs w:val="16"/>
                <w:lang w:val="en-GB" w:eastAsia="en-GB"/>
              </w:rPr>
              <w:t xml:space="preserve"> </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7"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8" w14:textId="77777777"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355DBC09" w14:textId="34930D4B"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14:paraId="69DCA08A" w14:textId="0871D436"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14:paraId="69DCA093" w14:textId="77777777"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14:paraId="69DCA08C"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8D"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14:paraId="69DCA08E"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8F" w14:textId="26E5B59E" w:rsidR="00E140F4" w:rsidRPr="002A00C3" w:rsidRDefault="000670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14:paraId="69DCA090" w14:textId="5AA83D2B" w:rsidR="00E140F4" w:rsidRPr="002A00C3" w:rsidRDefault="000670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14:checkbox>
                  <w14:checked w14:val="0"/>
                  <w14:checkedState w14:val="2612" w14:font="MS Gothic"/>
                  <w14:uncheckedState w14:val="2610" w14:font="MS Gothic"/>
                </w14:checkbox>
              </w:sdtPr>
              <w:sdtEnd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14:paraId="69DCA092" w14:textId="5E5CAC65"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14:paraId="69DCA09B" w14:textId="77777777"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14:paraId="69DCA094" w14:textId="77777777"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14:paraId="69DCA095" w14:textId="77777777"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14:paraId="69DCA096" w14:textId="77777777"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7" w14:textId="1818CF21" w:rsidR="00E140F4" w:rsidRPr="002A00C3" w:rsidRDefault="000670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14:paraId="69DCA098" w14:textId="1E113D56" w:rsidR="00E140F4" w:rsidRPr="002A00C3" w:rsidRDefault="000670C0"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14:checkbox>
                  <w14:checked w14:val="0"/>
                  <w14:checkedState w14:val="2612" w14:font="MS Gothic"/>
                  <w14:uncheckedState w14:val="2610" w14:font="MS Gothic"/>
                </w14:checkbox>
              </w:sdtPr>
              <w:sdtEnd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14:paraId="69DCA09A" w14:textId="7B000F0E"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14:paraId="69DCA09C" w14:textId="77777777" w:rsidR="00031FD9" w:rsidRPr="002A00C3" w:rsidRDefault="00031FD9" w:rsidP="00B57D80">
      <w:pPr>
        <w:spacing w:after="0"/>
        <w:rPr>
          <w:lang w:val="en-GB"/>
        </w:rPr>
      </w:pPr>
    </w:p>
    <w:p w14:paraId="69DCA09D" w14:textId="77777777" w:rsidR="00EC7C21" w:rsidRPr="002A00C3" w:rsidRDefault="00EC7C21" w:rsidP="00B57D80">
      <w:pPr>
        <w:spacing w:after="0"/>
        <w:rPr>
          <w:lang w:val="en-GB"/>
        </w:rPr>
      </w:pPr>
    </w:p>
    <w:p w14:paraId="374C230B" w14:textId="77777777" w:rsidR="00784E7F" w:rsidRDefault="00784E7F" w:rsidP="00EC1AC5">
      <w:pPr>
        <w:spacing w:after="0"/>
        <w:jc w:val="center"/>
        <w:rPr>
          <w:b/>
          <w:lang w:val="en-GB"/>
        </w:rPr>
      </w:pPr>
    </w:p>
    <w:p w14:paraId="69DCA09F" w14:textId="2893B4F7"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14:paraId="69DCA0A0" w14:textId="77777777" w:rsidR="00EC7C21" w:rsidRPr="002A00C3"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A049C0" w14:paraId="69DCA0A7" w14:textId="77777777"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14:paraId="69DCA0A1" w14:textId="77777777"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14:paraId="69DCA0A2" w14:textId="77777777"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A3" w14:textId="11E6C68E"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Pr="002A00C3" w:rsidDel="0082252E">
              <w:rPr>
                <w:rFonts w:ascii="Calibri" w:eastAsia="Times New Roman" w:hAnsi="Calibri" w:cs="Times New Roman"/>
                <w:b/>
                <w:bCs/>
                <w:i/>
                <w:iCs/>
                <w:color w:val="000000"/>
                <w:sz w:val="16"/>
                <w:szCs w:val="16"/>
                <w:lang w:val="en-GB" w:eastAsia="en-GB"/>
              </w:rPr>
              <w:t xml:space="preserve">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433B68" w:rsidRPr="002A00C3">
              <w:rPr>
                <w:rFonts w:ascii="Calibri" w:eastAsia="Times New Roman" w:hAnsi="Calibri" w:cs="Times New Roman"/>
                <w:b/>
                <w:bCs/>
                <w:i/>
                <w:iCs/>
                <w:color w:val="000000"/>
                <w:sz w:val="16"/>
                <w:szCs w:val="16"/>
                <w:lang w:val="en-GB" w:eastAsia="en-GB"/>
              </w:rPr>
              <w:t xml:space="preserve"> </w:t>
            </w:r>
          </w:p>
          <w:p w14:paraId="69DCA0A4"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14:paraId="69DCA0A5" w14:textId="77777777"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A6" w14:textId="77777777"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B2" w14:textId="77777777" w:rsidTr="0089462B">
        <w:trPr>
          <w:trHeight w:val="456"/>
        </w:trPr>
        <w:tc>
          <w:tcPr>
            <w:tcW w:w="991" w:type="dxa"/>
            <w:vMerge w:val="restart"/>
            <w:tcBorders>
              <w:top w:val="nil"/>
              <w:left w:val="double" w:sz="6" w:space="0" w:color="auto"/>
              <w:right w:val="single" w:sz="8" w:space="0" w:color="auto"/>
            </w:tcBorders>
            <w:shd w:val="clear" w:color="auto" w:fill="auto"/>
            <w:hideMark/>
          </w:tcPr>
          <w:p w14:paraId="69DCA0A8"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14:paraId="69DCA0A9"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AA"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B"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AC"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14:paraId="69DCA0AD"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Pr="002A00C3">
              <w:rPr>
                <w:rFonts w:ascii="Calibri" w:eastAsia="Times New Roman" w:hAnsi="Calibri" w:cs="Times New Roman"/>
                <w:bCs/>
                <w:color w:val="000000"/>
                <w:sz w:val="16"/>
                <w:szCs w:val="16"/>
                <w:lang w:val="en-GB" w:eastAsia="en-GB"/>
              </w:rPr>
              <w:t xml:space="preserve"> </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28442BF0" w14:textId="7A081B7F"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295B98" w:rsidRPr="002A00C3">
              <w:rPr>
                <w:rFonts w:ascii="Calibri" w:eastAsia="Times New Roman" w:hAnsi="Calibri" w:cs="Times New Roman"/>
                <w:bCs/>
                <w:color w:val="000000"/>
                <w:sz w:val="16"/>
                <w:szCs w:val="16"/>
                <w:lang w:val="en-GB" w:eastAsia="en-GB"/>
              </w:rPr>
              <w:t xml:space="preserve"> </w:t>
            </w:r>
          </w:p>
          <w:p w14:paraId="69DCA0AE" w14:textId="5A565820"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AF" w14:textId="77777777"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14:paraId="69DCA0B0" w14:textId="6DE53122"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14:paraId="69DCA0B1" w14:textId="5D5BEC22"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Pr="002A00C3">
              <w:rPr>
                <w:rFonts w:ascii="Calibri" w:eastAsia="Times New Roman" w:hAnsi="Calibri" w:cs="Times New Roman"/>
                <w:b/>
                <w:bCs/>
                <w:color w:val="000000"/>
                <w:sz w:val="16"/>
                <w:szCs w:val="16"/>
                <w:lang w:val="en-GB" w:eastAsia="en-GB"/>
              </w:rPr>
              <w:t xml:space="preserve"> </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A049C0" w14:paraId="69DCA0B9" w14:textId="77777777" w:rsidTr="0089462B">
        <w:trPr>
          <w:trHeight w:val="122"/>
        </w:trPr>
        <w:tc>
          <w:tcPr>
            <w:tcW w:w="991" w:type="dxa"/>
            <w:vMerge/>
            <w:tcBorders>
              <w:left w:val="double" w:sz="6" w:space="0" w:color="auto"/>
              <w:right w:val="single" w:sz="8" w:space="0" w:color="auto"/>
            </w:tcBorders>
            <w:shd w:val="clear" w:color="auto" w:fill="auto"/>
            <w:noWrap/>
            <w:vAlign w:val="bottom"/>
            <w:hideMark/>
          </w:tcPr>
          <w:p w14:paraId="69DCA0B3"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B4"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14:paraId="69DCA0B5"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6"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7"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0" w14:textId="77777777" w:rsidTr="0089462B">
        <w:trPr>
          <w:trHeight w:val="119"/>
        </w:trPr>
        <w:tc>
          <w:tcPr>
            <w:tcW w:w="991" w:type="dxa"/>
            <w:vMerge/>
            <w:tcBorders>
              <w:left w:val="double" w:sz="6" w:space="0" w:color="auto"/>
              <w:right w:val="single" w:sz="8" w:space="0" w:color="auto"/>
            </w:tcBorders>
            <w:shd w:val="clear" w:color="auto" w:fill="auto"/>
            <w:noWrap/>
            <w:vAlign w:val="bottom"/>
            <w:hideMark/>
          </w:tcPr>
          <w:p w14:paraId="69DCA0BA"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BB"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14:paraId="69DCA0BC"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BD"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BE"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BF"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0C7" w14:textId="77777777" w:rsidTr="0089462B">
        <w:trPr>
          <w:trHeight w:val="194"/>
        </w:trPr>
        <w:tc>
          <w:tcPr>
            <w:tcW w:w="991" w:type="dxa"/>
            <w:vMerge/>
            <w:tcBorders>
              <w:left w:val="double" w:sz="6" w:space="0" w:color="auto"/>
              <w:right w:val="single" w:sz="8" w:space="0" w:color="auto"/>
            </w:tcBorders>
            <w:shd w:val="clear" w:color="auto" w:fill="auto"/>
            <w:noWrap/>
            <w:vAlign w:val="bottom"/>
            <w:hideMark/>
          </w:tcPr>
          <w:p w14:paraId="69DCA0C1"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0C2"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14:paraId="69DCA0C3"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14:paraId="69DCA0C4"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14:paraId="69DCA0C5"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14:paraId="69DCA0C6"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CE"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8"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C9"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CA"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CB"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CC"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CD"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0D5" w14:textId="77777777" w:rsidTr="0089462B">
        <w:trPr>
          <w:trHeight w:val="194"/>
        </w:trPr>
        <w:tc>
          <w:tcPr>
            <w:tcW w:w="991" w:type="dxa"/>
            <w:vMerge/>
            <w:tcBorders>
              <w:left w:val="double" w:sz="6" w:space="0" w:color="auto"/>
              <w:right w:val="single" w:sz="8" w:space="0" w:color="auto"/>
            </w:tcBorders>
            <w:shd w:val="clear" w:color="auto" w:fill="auto"/>
            <w:noWrap/>
            <w:vAlign w:val="bottom"/>
          </w:tcPr>
          <w:p w14:paraId="69DCA0CF"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0D0"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14:paraId="69DCA0D1"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14:paraId="69DCA0D2" w14:textId="77777777"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14:paraId="69DCA0D3"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14:paraId="69DCA0D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0DC" w14:textId="77777777"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14:paraId="69DCA0D6"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0D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14:paraId="69DCA0D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14:paraId="69DCA0D9"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14:paraId="69DCA0D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14:paraId="69DCA0D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14:paraId="69DCA0E9" w14:textId="77777777" w:rsidTr="00692424">
        <w:trPr>
          <w:trHeight w:val="75"/>
        </w:trPr>
        <w:tc>
          <w:tcPr>
            <w:tcW w:w="991" w:type="dxa"/>
            <w:tcBorders>
              <w:top w:val="nil"/>
              <w:left w:val="nil"/>
              <w:bottom w:val="nil"/>
              <w:right w:val="nil"/>
            </w:tcBorders>
            <w:shd w:val="clear" w:color="auto" w:fill="auto"/>
            <w:noWrap/>
            <w:vAlign w:val="bottom"/>
            <w:hideMark/>
          </w:tcPr>
          <w:p w14:paraId="69DCA0DD"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14:paraId="69DCA0DE"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14:paraId="69DCA0DF" w14:textId="77777777"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14:paraId="69DCA0E0"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14:paraId="69DCA0E1"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2"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14:paraId="69DCA0E3"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14:paraId="69DCA0E4"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14:paraId="69DCA0E5"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14:paraId="69DCA0E6"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14:paraId="69DCA0E7"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14:paraId="69DCA0E8" w14:textId="77777777"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A049C0" w14:paraId="69DCA0EF" w14:textId="77777777"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14:paraId="69DCA0EA" w14:textId="77777777"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14:paraId="69DCA0EB" w14:textId="5A464FF4"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9E7AA5" w:rsidRPr="002A00C3">
              <w:rPr>
                <w:rFonts w:ascii="Calibri" w:eastAsia="Times New Roman" w:hAnsi="Calibri" w:cs="Times New Roman"/>
                <w:b/>
                <w:bCs/>
                <w:i/>
                <w:iCs/>
                <w:color w:val="000000"/>
                <w:sz w:val="16"/>
                <w:szCs w:val="16"/>
                <w:lang w:val="en-GB" w:eastAsia="en-GB"/>
              </w:rPr>
              <w:t xml:space="preserve"> </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14:paraId="69DCA0EC"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14:paraId="69DCA0ED" w14:textId="77777777"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14:paraId="69DCA0EE" w14:textId="77777777"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049C0" w14:paraId="69DCA0F8" w14:textId="77777777" w:rsidTr="0089462B">
        <w:trPr>
          <w:trHeight w:val="386"/>
        </w:trPr>
        <w:tc>
          <w:tcPr>
            <w:tcW w:w="991" w:type="dxa"/>
            <w:vMerge w:val="restart"/>
            <w:tcBorders>
              <w:top w:val="nil"/>
              <w:left w:val="double" w:sz="6" w:space="0" w:color="auto"/>
              <w:right w:val="nil"/>
            </w:tcBorders>
            <w:shd w:val="clear" w:color="auto" w:fill="auto"/>
            <w:hideMark/>
          </w:tcPr>
          <w:p w14:paraId="69DCA0F0"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14:paraId="69DCA0F1"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14:paraId="69DCA0F2" w14:textId="77777777"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14:paraId="69DCA0F3" w14:textId="77777777"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0F4" w14:textId="77777777"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553E4ED1" w14:textId="6F2C8E32"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Pr="002A00C3">
              <w:rPr>
                <w:rFonts w:ascii="Calibri" w:eastAsia="Times New Roman" w:hAnsi="Calibri" w:cs="Times New Roman"/>
                <w:bCs/>
                <w:color w:val="000000"/>
                <w:sz w:val="16"/>
                <w:szCs w:val="16"/>
                <w:lang w:val="en-GB" w:eastAsia="en-GB"/>
              </w:rPr>
              <w:t xml:space="preserv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295B98" w:rsidRPr="002A00C3">
              <w:rPr>
                <w:rFonts w:ascii="Calibri" w:eastAsia="Times New Roman" w:hAnsi="Calibri" w:cs="Times New Roman"/>
                <w:bCs/>
                <w:color w:val="000000"/>
                <w:sz w:val="16"/>
                <w:szCs w:val="16"/>
                <w:lang w:val="en-GB" w:eastAsia="en-GB"/>
              </w:rPr>
              <w:t xml:space="preserve"> </w:t>
            </w:r>
          </w:p>
          <w:p w14:paraId="69DCA0F5" w14:textId="526282E3"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14:paraId="69DCA0F6" w14:textId="1308B80F"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w:t>
            </w:r>
            <w:r w:rsidR="00632257" w:rsidRPr="00637D8C">
              <w:rPr>
                <w:rFonts w:ascii="Calibri" w:eastAsia="Times New Roman" w:hAnsi="Calibri" w:cs="Times New Roman"/>
                <w:bCs/>
                <w:color w:val="000000"/>
                <w:sz w:val="16"/>
                <w:szCs w:val="16"/>
                <w:lang w:val="en-GB" w:eastAsia="en-GB"/>
              </w:rPr>
              <w:t>(or equivalent)</w:t>
            </w:r>
            <w:r w:rsidR="00632257" w:rsidRPr="002A00C3">
              <w:rPr>
                <w:rFonts w:ascii="Calibri" w:eastAsia="Times New Roman" w:hAnsi="Calibri" w:cs="Times New Roman"/>
                <w:b/>
                <w:bCs/>
                <w:color w:val="000000"/>
                <w:sz w:val="16"/>
                <w:szCs w:val="16"/>
                <w:lang w:val="en-GB" w:eastAsia="en-GB"/>
              </w:rPr>
              <w:t xml:space="preserve"> </w:t>
            </w:r>
            <w:r w:rsidR="00793923" w:rsidRPr="002A00C3">
              <w:rPr>
                <w:rFonts w:ascii="Calibri" w:eastAsia="Times New Roman" w:hAnsi="Calibri" w:cs="Times New Roman"/>
                <w:b/>
                <w:bCs/>
                <w:color w:val="000000"/>
                <w:sz w:val="16"/>
                <w:szCs w:val="16"/>
                <w:lang w:val="en-GB" w:eastAsia="en-GB"/>
              </w:rPr>
              <w:t xml:space="preserve">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14:paraId="69DCA0F7" w14:textId="26BE3F3D"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A3562A" w:rsidRPr="002A00C3">
              <w:rPr>
                <w:rFonts w:ascii="Calibri" w:eastAsia="Times New Roman" w:hAnsi="Calibri" w:cs="Times New Roman"/>
                <w:bCs/>
                <w:color w:val="000000"/>
                <w:sz w:val="16"/>
                <w:szCs w:val="16"/>
                <w:lang w:val="en-GB" w:eastAsia="en-GB"/>
              </w:rPr>
              <w:t xml:space="preserve"> </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A049C0" w14:paraId="69DCA0FE" w14:textId="77777777" w:rsidTr="0089462B">
        <w:trPr>
          <w:trHeight w:val="89"/>
        </w:trPr>
        <w:tc>
          <w:tcPr>
            <w:tcW w:w="991" w:type="dxa"/>
            <w:vMerge/>
            <w:tcBorders>
              <w:left w:val="double" w:sz="6" w:space="0" w:color="auto"/>
              <w:right w:val="nil"/>
            </w:tcBorders>
            <w:shd w:val="clear" w:color="auto" w:fill="auto"/>
            <w:noWrap/>
            <w:vAlign w:val="bottom"/>
            <w:hideMark/>
          </w:tcPr>
          <w:p w14:paraId="69DCA0F9"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14:paraId="69DCA0FA"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14:paraId="69DCA0FB"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0FC"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0FD"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4" w14:textId="77777777" w:rsidTr="0089462B">
        <w:trPr>
          <w:trHeight w:val="163"/>
        </w:trPr>
        <w:tc>
          <w:tcPr>
            <w:tcW w:w="991" w:type="dxa"/>
            <w:vMerge/>
            <w:tcBorders>
              <w:left w:val="double" w:sz="6" w:space="0" w:color="auto"/>
              <w:right w:val="nil"/>
            </w:tcBorders>
            <w:shd w:val="clear" w:color="auto" w:fill="auto"/>
            <w:noWrap/>
            <w:vAlign w:val="bottom"/>
            <w:hideMark/>
          </w:tcPr>
          <w:p w14:paraId="69DCA0FF"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69DCA100" w14:textId="77777777"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14:paraId="69DCA101" w14:textId="77777777"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2"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3"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049C0" w14:paraId="69DCA10A" w14:textId="77777777" w:rsidTr="0089462B">
        <w:trPr>
          <w:trHeight w:val="96"/>
        </w:trPr>
        <w:tc>
          <w:tcPr>
            <w:tcW w:w="991" w:type="dxa"/>
            <w:vMerge/>
            <w:tcBorders>
              <w:left w:val="double" w:sz="6" w:space="0" w:color="auto"/>
              <w:right w:val="nil"/>
            </w:tcBorders>
            <w:shd w:val="clear" w:color="auto" w:fill="auto"/>
            <w:noWrap/>
            <w:vAlign w:val="bottom"/>
            <w:hideMark/>
          </w:tcPr>
          <w:p w14:paraId="69DCA105"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14:paraId="69DCA106"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14:paraId="69DCA107"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14:paraId="69DCA108"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14:paraId="69DCA109"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0" w14:textId="77777777" w:rsidTr="0089462B">
        <w:trPr>
          <w:trHeight w:val="96"/>
        </w:trPr>
        <w:tc>
          <w:tcPr>
            <w:tcW w:w="991" w:type="dxa"/>
            <w:vMerge/>
            <w:tcBorders>
              <w:left w:val="double" w:sz="6" w:space="0" w:color="auto"/>
              <w:right w:val="nil"/>
            </w:tcBorders>
            <w:shd w:val="clear" w:color="auto" w:fill="auto"/>
            <w:noWrap/>
            <w:vAlign w:val="bottom"/>
          </w:tcPr>
          <w:p w14:paraId="69DCA10B"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0C"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0D"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0E"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0F"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049C0" w14:paraId="69DCA116" w14:textId="77777777" w:rsidTr="0089462B">
        <w:trPr>
          <w:trHeight w:val="96"/>
        </w:trPr>
        <w:tc>
          <w:tcPr>
            <w:tcW w:w="991" w:type="dxa"/>
            <w:vMerge/>
            <w:tcBorders>
              <w:left w:val="double" w:sz="6" w:space="0" w:color="auto"/>
              <w:right w:val="nil"/>
            </w:tcBorders>
            <w:shd w:val="clear" w:color="auto" w:fill="auto"/>
            <w:noWrap/>
            <w:vAlign w:val="bottom"/>
          </w:tcPr>
          <w:p w14:paraId="69DCA111" w14:textId="77777777"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14:paraId="69DCA112"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14:paraId="69DCA113" w14:textId="77777777"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14:paraId="69DCA114"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14:paraId="69DCA115" w14:textId="77777777"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14:paraId="69DCA11C" w14:textId="77777777"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14:paraId="69DCA117" w14:textId="77777777"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14:paraId="69DCA118"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14:paraId="69DCA119" w14:textId="77777777"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14:paraId="69DCA11A"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14:paraId="69DCA11B" w14:textId="77777777"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14:paraId="69DCA11D" w14:textId="77777777" w:rsidR="00D65D86" w:rsidRPr="002A00C3" w:rsidRDefault="00D65D86" w:rsidP="00B57D80">
      <w:pPr>
        <w:spacing w:after="0"/>
        <w:rPr>
          <w:lang w:val="en-GB"/>
        </w:rPr>
      </w:pPr>
    </w:p>
    <w:p w14:paraId="69DCA11E" w14:textId="77777777" w:rsidR="006D3CA9" w:rsidRPr="002A00C3" w:rsidRDefault="006D3CA9">
      <w:pPr>
        <w:rPr>
          <w:lang w:val="en-GB"/>
        </w:rPr>
      </w:pPr>
      <w:r w:rsidRPr="002A00C3">
        <w:rPr>
          <w:lang w:val="en-GB"/>
        </w:rPr>
        <w:br w:type="page"/>
      </w:r>
    </w:p>
    <w:p w14:paraId="69DCA1E8" w14:textId="77777777" w:rsidR="00F47590" w:rsidRDefault="00F47590">
      <w:pPr>
        <w:spacing w:after="0"/>
        <w:rPr>
          <w:lang w:val="en-GB"/>
        </w:rPr>
      </w:pPr>
    </w:p>
    <w:p w14:paraId="129C9885" w14:textId="77777777" w:rsidR="00D363A9" w:rsidRPr="009A1036" w:rsidRDefault="00D363A9">
      <w:pPr>
        <w:spacing w:after="0"/>
        <w:rPr>
          <w:lang w:val="en-GB"/>
        </w:rPr>
      </w:pPr>
    </w:p>
    <w:sectPr w:rsidR="00D363A9" w:rsidRPr="009A1036" w:rsidSect="009F030A">
      <w:headerReference w:type="even" r:id="rId15"/>
      <w:headerReference w:type="default" r:id="rId16"/>
      <w:footerReference w:type="even" r:id="rId17"/>
      <w:footerReference w:type="default" r:id="rId18"/>
      <w:headerReference w:type="first" r:id="rId19"/>
      <w:footerReference w:type="first" r:id="rId20"/>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2CB61DF" w14:textId="77777777" w:rsidR="000670C0" w:rsidRDefault="000670C0" w:rsidP="00261299">
      <w:pPr>
        <w:spacing w:after="0" w:line="240" w:lineRule="auto"/>
      </w:pPr>
      <w:r>
        <w:separator/>
      </w:r>
    </w:p>
  </w:endnote>
  <w:endnote w:type="continuationSeparator" w:id="0">
    <w:p w14:paraId="06A171D6" w14:textId="77777777" w:rsidR="000670C0" w:rsidRDefault="000670C0" w:rsidP="00261299">
      <w:pPr>
        <w:spacing w:after="0" w:line="240" w:lineRule="auto"/>
      </w:pPr>
      <w:r>
        <w:continuationSeparator/>
      </w:r>
    </w:p>
  </w:endnote>
  <w:endnote w:id="1">
    <w:p w14:paraId="6E58722B" w14:textId="6B32E62B" w:rsidR="00774BD5" w:rsidRPr="00114066" w:rsidRDefault="00774BD5" w:rsidP="00DC3994">
      <w:pPr>
        <w:pStyle w:val="Textodenotaderodap"/>
        <w:spacing w:before="120" w:after="120"/>
        <w:ind w:left="284" w:firstLine="0"/>
        <w:rPr>
          <w:rFonts w:asciiTheme="minorHAnsi" w:hAnsiTheme="minorHAnsi" w:cstheme="minorHAnsi"/>
          <w:lang w:val="en-GB"/>
        </w:rPr>
      </w:pPr>
      <w:r w:rsidRPr="00DC3994">
        <w:rPr>
          <w:rStyle w:val="Refdenotadefim"/>
          <w:rFonts w:ascii="Verdana" w:hAnsi="Verdana"/>
          <w:sz w:val="18"/>
          <w:szCs w:val="18"/>
        </w:rPr>
        <w:endnoteRef/>
      </w:r>
      <w:r w:rsidRPr="00DC3994">
        <w:rPr>
          <w:rFonts w:ascii="Verdana" w:hAnsi="Verdana"/>
          <w:sz w:val="18"/>
          <w:szCs w:val="18"/>
          <w:lang w:val="en-GB"/>
        </w:rPr>
        <w:t xml:space="preserve"> </w:t>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2">
    <w:p w14:paraId="69DCA20A" w14:textId="4F636A5E" w:rsidR="00774BD5" w:rsidRPr="00114066" w:rsidRDefault="00774BD5" w:rsidP="00DC3994">
      <w:pPr>
        <w:pStyle w:val="Textodenotaderodap"/>
        <w:spacing w:before="120" w:after="120"/>
        <w:ind w:left="284" w:firstLine="0"/>
        <w:rPr>
          <w:rFonts w:asciiTheme="minorHAnsi" w:hAnsiTheme="minorHAnsi" w:cstheme="minorHAnsi"/>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3">
    <w:p w14:paraId="69DCA20B" w14:textId="7A3EEDE9" w:rsidR="00774BD5" w:rsidRPr="00114066" w:rsidRDefault="00774BD5"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r w:rsidRPr="00114066">
        <w:rPr>
          <w:rFonts w:cstheme="minorHAnsi"/>
          <w:sz w:val="20"/>
          <w:szCs w:val="20"/>
          <w:lang w:val="en-GB"/>
        </w:rPr>
        <w:t xml:space="preserve"> </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00A049C0" w:rsidRPr="003E491E">
          <w:rPr>
            <w:rStyle w:val="Hyperlink"/>
            <w:rFonts w:cstheme="minorHAnsi"/>
            <w:sz w:val="20"/>
            <w:szCs w:val="20"/>
            <w:lang w:val="en-GB"/>
          </w:rPr>
          <w:t>http://ec.europa.eu/education/international-standard-classification-of-education-isced_en</w:t>
        </w:r>
      </w:hyperlink>
      <w:r w:rsidR="00A049C0">
        <w:rPr>
          <w:rFonts w:cstheme="minorHAnsi"/>
          <w:sz w:val="20"/>
          <w:szCs w:val="20"/>
          <w:lang w:val="en-GB"/>
        </w:rPr>
        <w:t xml:space="preserve"> </w:t>
      </w:r>
      <w:r w:rsidRPr="00114066">
        <w:rPr>
          <w:rFonts w:cstheme="minorHAnsi"/>
          <w:sz w:val="20"/>
          <w:szCs w:val="20"/>
          <w:lang w:val="en-GB"/>
        </w:rPr>
        <w:t>should be used to find the ISCED 2013 detailed field of education and training that is closest to the subject of the degree to be awarded to the student by the Sending Institution.</w:t>
      </w:r>
    </w:p>
  </w:endnote>
  <w:endnote w:id="4">
    <w:p w14:paraId="69DCA20C"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14:paraId="69DCA20E" w14:textId="79D14F6A"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6">
    <w:p w14:paraId="69DCA20F" w14:textId="77777777"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Refdenotadefim"/>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w:t>
      </w:r>
      <w:r w:rsidRPr="00114066">
        <w:rPr>
          <w:rFonts w:cstheme="minorHAnsi"/>
          <w:color w:val="FF0000"/>
          <w:sz w:val="20"/>
          <w:szCs w:val="20"/>
          <w:lang w:val="en-GB"/>
        </w:rPr>
        <w:t xml:space="preserve"> </w:t>
      </w:r>
      <w:r w:rsidRPr="00114066">
        <w:rPr>
          <w:rFonts w:cstheme="minorHAnsi"/>
          <w:sz w:val="20"/>
          <w:szCs w:val="20"/>
          <w:lang w:val="en-GB"/>
        </w:rPr>
        <w:t>educational components are: a course, module, seminar, laboratory work, practical work, preparation/research for a thesis, mobility window or free electives.</w:t>
      </w:r>
    </w:p>
  </w:endnote>
  <w:endnote w:id="7">
    <w:p w14:paraId="69DCA210" w14:textId="591ED86B"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8">
    <w:p w14:paraId="69DCA211" w14:textId="77777777" w:rsidR="00774BD5" w:rsidRPr="00114066" w:rsidRDefault="00774BD5" w:rsidP="00DC3994">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9">
    <w:p w14:paraId="006BB3E9" w14:textId="77777777" w:rsidR="009A46D5" w:rsidRPr="00114066" w:rsidRDefault="009A46D5" w:rsidP="009A46D5">
      <w:pPr>
        <w:pStyle w:val="Textodenotadefim"/>
        <w:spacing w:before="120" w:after="120"/>
        <w:ind w:left="284"/>
        <w:jc w:val="both"/>
        <w:rPr>
          <w:rFonts w:cstheme="minorHAnsi"/>
          <w:lang w:val="en-GB"/>
        </w:rPr>
      </w:pPr>
      <w:r w:rsidRPr="00114066">
        <w:rPr>
          <w:rStyle w:val="Refdenotadefim"/>
          <w:rFonts w:cstheme="minorHAnsi"/>
        </w:rPr>
        <w:endnoteRef/>
      </w:r>
      <w:r w:rsidRPr="00114066">
        <w:rPr>
          <w:rFonts w:cstheme="minorHAnsi"/>
          <w:lang w:val="en-GB"/>
        </w:rPr>
        <w:t xml:space="preserve"> </w:t>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0">
    <w:p w14:paraId="5548292E" w14:textId="6C054ED7"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1">
    <w:p w14:paraId="7165888A" w14:textId="7CFB1641" w:rsidR="002E3D29" w:rsidRPr="00114066" w:rsidRDefault="002E3D29" w:rsidP="00DC3994">
      <w:pPr>
        <w:spacing w:before="120" w:after="120"/>
        <w:ind w:left="284"/>
        <w:jc w:val="both"/>
        <w:rPr>
          <w:rFonts w:cstheme="minorHAnsi"/>
          <w:sz w:val="20"/>
          <w:szCs w:val="20"/>
          <w:lang w:val="en-GB"/>
        </w:rPr>
      </w:pPr>
      <w:r w:rsidRPr="00114066">
        <w:rPr>
          <w:rStyle w:val="Refdenotadefim"/>
          <w:rFonts w:cstheme="minorHAnsi"/>
          <w:sz w:val="20"/>
          <w:szCs w:val="20"/>
        </w:rPr>
        <w:endnoteRef/>
      </w:r>
      <w:r w:rsidRPr="00114066">
        <w:rPr>
          <w:rFonts w:cstheme="minorHAnsi"/>
          <w:sz w:val="20"/>
          <w:szCs w:val="20"/>
          <w:lang w:val="en-GB"/>
        </w:rPr>
        <w:t xml:space="preserve"> </w:t>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14:paraId="75236D2E" w14:textId="5563C380" w:rsidR="00774BD5" w:rsidRPr="00114066" w:rsidRDefault="00774BD5" w:rsidP="00DC3994">
      <w:pPr>
        <w:pStyle w:val="Textodenotaderodap"/>
        <w:spacing w:before="120" w:after="120"/>
        <w:ind w:left="284" w:firstLine="0"/>
        <w:rPr>
          <w:rFonts w:asciiTheme="minorHAnsi" w:hAnsiTheme="minorHAnsi" w:cstheme="minorHAnsi"/>
          <w:b/>
          <w:lang w:val="en-GB"/>
        </w:rPr>
      </w:pPr>
      <w:r w:rsidRPr="00114066">
        <w:rPr>
          <w:rStyle w:val="Refdenotadefim"/>
          <w:rFonts w:asciiTheme="minorHAnsi" w:hAnsiTheme="minorHAnsi" w:cstheme="minorHAnsi"/>
        </w:rPr>
        <w:endnoteRef/>
      </w:r>
      <w:r w:rsidRPr="00114066">
        <w:rPr>
          <w:rFonts w:asciiTheme="minorHAnsi" w:hAnsiTheme="minorHAnsi" w:cstheme="minorHAnsi"/>
          <w:lang w:val="en-GB"/>
        </w:rPr>
        <w:t xml:space="preserve"> </w:t>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firstRow="1" w:lastRow="0" w:firstColumn="1" w:lastColumn="0" w:noHBand="0" w:noVBand="1"/>
      </w:tblPr>
      <w:tblGrid>
        <w:gridCol w:w="7229"/>
        <w:gridCol w:w="3827"/>
      </w:tblGrid>
      <w:tr w:rsidR="00774BD5" w:rsidRPr="00A049C0" w14:paraId="55C03D2F" w14:textId="77777777"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14:paraId="6B206DCD"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14:paraId="5621477C" w14:textId="77777777" w:rsidR="00774BD5" w:rsidRPr="00114066" w:rsidRDefault="00774BD5" w:rsidP="00DC3994">
            <w:pPr>
              <w:pStyle w:val="Textodenotaderodap"/>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14:paraId="1B5E7DF5" w14:textId="77777777" w:rsidTr="00DC00DC">
        <w:tc>
          <w:tcPr>
            <w:tcW w:w="7229" w:type="dxa"/>
            <w:tcBorders>
              <w:top w:val="single" w:sz="12" w:space="0" w:color="000000"/>
              <w:left w:val="single" w:sz="12" w:space="0" w:color="000000"/>
              <w:bottom w:val="nil"/>
              <w:right w:val="single" w:sz="12" w:space="0" w:color="000000"/>
            </w:tcBorders>
            <w:shd w:val="clear" w:color="auto" w:fill="auto"/>
          </w:tcPr>
          <w:p w14:paraId="4AF80572" w14:textId="08A55A72"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14:paraId="27F5CA4C" w14:textId="397D4CCF"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14:paraId="59212635" w14:textId="77777777" w:rsidTr="00DC00DC">
        <w:tc>
          <w:tcPr>
            <w:tcW w:w="7229" w:type="dxa"/>
            <w:tcBorders>
              <w:top w:val="nil"/>
              <w:left w:val="single" w:sz="12" w:space="0" w:color="000000"/>
              <w:bottom w:val="nil"/>
              <w:right w:val="single" w:sz="12" w:space="0" w:color="000000"/>
            </w:tcBorders>
            <w:shd w:val="clear" w:color="auto" w:fill="auto"/>
          </w:tcPr>
          <w:p w14:paraId="1312EA43" w14:textId="1BEE1F87"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14:paraId="57B1C00A" w14:textId="16499C23"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14:paraId="4B21856F" w14:textId="77777777" w:rsidTr="00DC00DC">
        <w:tc>
          <w:tcPr>
            <w:tcW w:w="7229" w:type="dxa"/>
            <w:tcBorders>
              <w:top w:val="nil"/>
              <w:left w:val="single" w:sz="12" w:space="0" w:color="000000"/>
              <w:bottom w:val="nil"/>
              <w:right w:val="single" w:sz="12" w:space="0" w:color="000000"/>
            </w:tcBorders>
            <w:shd w:val="clear" w:color="auto" w:fill="auto"/>
          </w:tcPr>
          <w:p w14:paraId="67C3B2A4" w14:textId="75064886"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14:paraId="59A9334A" w14:textId="1CCE26EC" w:rsidR="00774BD5" w:rsidRPr="00114066" w:rsidRDefault="00833616" w:rsidP="00DC3994">
            <w:pPr>
              <w:pStyle w:val="Textodenotaderodap"/>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14:paraId="28656F52" w14:textId="77777777" w:rsidTr="00DC00DC">
        <w:tc>
          <w:tcPr>
            <w:tcW w:w="7229" w:type="dxa"/>
            <w:tcBorders>
              <w:top w:val="nil"/>
              <w:left w:val="single" w:sz="12" w:space="0" w:color="000000"/>
              <w:bottom w:val="single" w:sz="12" w:space="0" w:color="000000"/>
              <w:right w:val="single" w:sz="12" w:space="0" w:color="000000"/>
            </w:tcBorders>
            <w:shd w:val="clear" w:color="auto" w:fill="auto"/>
          </w:tcPr>
          <w:p w14:paraId="6008CE36" w14:textId="1C336572" w:rsidR="00774BD5" w:rsidRPr="00114066" w:rsidRDefault="00833616" w:rsidP="00DC3994">
            <w:pPr>
              <w:pStyle w:val="Textodenotaderodap"/>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14:paraId="4CDBD41E" w14:textId="77777777" w:rsidR="00774BD5" w:rsidRPr="00114066" w:rsidRDefault="00774BD5" w:rsidP="00DC3994">
            <w:pPr>
              <w:pStyle w:val="Textodenotaderodap"/>
              <w:spacing w:after="0"/>
              <w:ind w:left="0" w:firstLine="0"/>
              <w:rPr>
                <w:rFonts w:asciiTheme="minorHAnsi" w:hAnsiTheme="minorHAnsi" w:cstheme="minorHAnsi"/>
                <w:u w:val="single"/>
                <w:lang w:val="en-GB"/>
              </w:rPr>
            </w:pPr>
          </w:p>
        </w:tc>
      </w:tr>
    </w:tbl>
    <w:p w14:paraId="566C7042" w14:textId="77777777" w:rsidR="00774BD5" w:rsidRPr="00DC3994" w:rsidRDefault="00774BD5" w:rsidP="00D54AF0">
      <w:pPr>
        <w:pStyle w:val="Textodenotadefim"/>
        <w:rPr>
          <w:rFonts w:ascii="Verdana" w:hAnsi="Verdana"/>
          <w:sz w:val="18"/>
          <w:szCs w:val="18"/>
          <w:lang w:val="en-GB"/>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1D1C9A" w14:textId="77777777" w:rsidR="00F8026B" w:rsidRDefault="00F8026B">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30143319"/>
      <w:docPartObj>
        <w:docPartGallery w:val="Page Numbers (Bottom of Page)"/>
        <w:docPartUnique/>
      </w:docPartObj>
    </w:sdtPr>
    <w:sdtEndPr>
      <w:rPr>
        <w:noProof/>
      </w:rPr>
    </w:sdtEndPr>
    <w:sdtContent>
      <w:p w14:paraId="695D0B5C" w14:textId="089E5074" w:rsidR="00774BD5" w:rsidRDefault="00774BD5">
        <w:pPr>
          <w:pStyle w:val="Rodap"/>
          <w:jc w:val="center"/>
        </w:pPr>
        <w:r>
          <w:fldChar w:fldCharType="begin"/>
        </w:r>
        <w:r>
          <w:instrText xml:space="preserve"> PAGE   \* MERGEFORMAT </w:instrText>
        </w:r>
        <w:r>
          <w:fldChar w:fldCharType="separate"/>
        </w:r>
        <w:r w:rsidR="00A049C0">
          <w:rPr>
            <w:noProof/>
          </w:rPr>
          <w:t>3</w:t>
        </w:r>
        <w:r>
          <w:rPr>
            <w:noProof/>
          </w:rPr>
          <w:fldChar w:fldCharType="end"/>
        </w:r>
      </w:p>
    </w:sdtContent>
  </w:sdt>
  <w:p w14:paraId="1FA71B8D" w14:textId="77777777" w:rsidR="00774BD5" w:rsidRDefault="00774BD5">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863864" w14:textId="77777777" w:rsidR="00F8026B" w:rsidRDefault="00F8026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09D52" w14:textId="77777777" w:rsidR="000670C0" w:rsidRDefault="000670C0" w:rsidP="00261299">
      <w:pPr>
        <w:spacing w:after="0" w:line="240" w:lineRule="auto"/>
      </w:pPr>
      <w:r>
        <w:separator/>
      </w:r>
    </w:p>
  </w:footnote>
  <w:footnote w:type="continuationSeparator" w:id="0">
    <w:p w14:paraId="0A4A4E9C" w14:textId="77777777" w:rsidR="000670C0" w:rsidRDefault="000670C0"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857075" w14:textId="77777777" w:rsidR="00F8026B" w:rsidRDefault="00F8026B">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1FF" w14:textId="587DF50A" w:rsidR="00774BD5" w:rsidRDefault="00CA5AB4" w:rsidP="00784E7F">
    <w:pPr>
      <w:pStyle w:val="Cabealho"/>
      <w:jc w:val="center"/>
    </w:pPr>
    <w:r w:rsidRPr="00A04811">
      <w:rPr>
        <w:noProof/>
        <w:lang w:val="en-GB" w:eastAsia="en-GB"/>
      </w:rPr>
      <w:drawing>
        <wp:anchor distT="0" distB="0" distL="114300" distR="114300" simplePos="0" relativeHeight="251664384" behindDoc="0" locked="0" layoutInCell="1" allowOverlap="1" wp14:anchorId="69DCA203" wp14:editId="732E7225">
          <wp:simplePos x="0" y="0"/>
          <wp:positionH relativeFrom="column">
            <wp:posOffset>490220</wp:posOffset>
          </wp:positionH>
          <wp:positionV relativeFrom="paragraph">
            <wp:posOffset>107315</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r w:rsidR="00611E74" w:rsidRPr="00A04811">
      <w:rPr>
        <w:noProof/>
        <w:lang w:val="en-GB" w:eastAsia="en-GB"/>
      </w:rPr>
      <mc:AlternateContent>
        <mc:Choice Requires="wps">
          <w:drawing>
            <wp:anchor distT="0" distB="0" distL="114300" distR="114300" simplePos="0" relativeHeight="251663360" behindDoc="0" locked="0" layoutInCell="1" allowOverlap="1" wp14:anchorId="69DCA201" wp14:editId="02716784">
              <wp:simplePos x="0" y="0"/>
              <wp:positionH relativeFrom="column">
                <wp:posOffset>5396230</wp:posOffset>
              </wp:positionH>
              <wp:positionV relativeFrom="paragraph">
                <wp:posOffset>-128033</wp:posOffset>
              </wp:positionV>
              <wp:extent cx="1711960" cy="675564"/>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1960" cy="6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1" id="_x0000_t202" coordsize="21600,21600" o:spt="202" path="m,l,21600r21600,l21600,xe">
              <v:stroke joinstyle="miter"/>
              <v:path gradientshapeok="t" o:connecttype="rect"/>
            </v:shapetype>
            <v:shape id="Text Box 1" o:spid="_x0000_s1027" type="#_x0000_t202" style="position:absolute;left:0;text-align:left;margin-left:424.9pt;margin-top:-10.1pt;width:134.8pt;height:53.2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" filled="f" stroked="f">
              <v:textbox>
                <w:txbxContent>
                  <w:p w14:paraId="2DDD7734" w14:textId="33634277" w:rsidR="00611E74" w:rsidRPr="00637D8C" w:rsidRDefault="00611E74" w:rsidP="0027260A">
                    <w:pPr>
                      <w:tabs>
                        <w:tab w:val="left" w:pos="3119"/>
                      </w:tabs>
                      <w:spacing w:after="0"/>
                      <w:jc w:val="right"/>
                      <w:rPr>
                        <w:rFonts w:ascii="Verdana" w:hAnsi="Verdana"/>
                        <w:b/>
                        <w:color w:val="003CB4"/>
                        <w:sz w:val="16"/>
                        <w:szCs w:val="16"/>
                        <w:lang w:val="en-GB"/>
                      </w:rPr>
                    </w:pPr>
                    <w:r w:rsidRPr="00637D8C">
                      <w:rPr>
                        <w:rFonts w:ascii="Verdana" w:hAnsi="Verdana"/>
                        <w:b/>
                        <w:color w:val="003CB4"/>
                        <w:sz w:val="16"/>
                        <w:szCs w:val="16"/>
                        <w:lang w:val="en-GB"/>
                      </w:rPr>
                      <w:t>Higher Education</w:t>
                    </w:r>
                    <w:r w:rsidR="00DB6D0A">
                      <w:rPr>
                        <w:rFonts w:ascii="Verdana" w:hAnsi="Verdana"/>
                        <w:b/>
                        <w:color w:val="003CB4"/>
                        <w:sz w:val="16"/>
                        <w:szCs w:val="16"/>
                        <w:lang w:val="en-GB"/>
                      </w:rPr>
                      <w:t>:</w:t>
                    </w:r>
                    <w:r w:rsidRPr="00637D8C">
                      <w:rPr>
                        <w:rFonts w:ascii="Verdana" w:hAnsi="Verdana"/>
                        <w:b/>
                        <w:color w:val="003CB4"/>
                        <w:sz w:val="16"/>
                        <w:szCs w:val="16"/>
                        <w:lang w:val="en-GB"/>
                      </w:rPr>
                      <w:t xml:space="preserve"> </w:t>
                    </w:r>
                  </w:p>
                  <w:p w14:paraId="69DCA221" w14:textId="7D35939E" w:rsidR="00774BD5" w:rsidRPr="00637D8C" w:rsidRDefault="004541D6" w:rsidP="0027260A">
                    <w:pPr>
                      <w:tabs>
                        <w:tab w:val="left" w:pos="3119"/>
                      </w:tabs>
                      <w:spacing w:after="0"/>
                      <w:jc w:val="right"/>
                      <w:rPr>
                        <w:rFonts w:ascii="Verdana" w:hAnsi="Verdana"/>
                        <w:b/>
                        <w:i/>
                        <w:color w:val="003CB4"/>
                        <w:sz w:val="16"/>
                        <w:szCs w:val="16"/>
                        <w:lang w:val="en-GB"/>
                      </w:rPr>
                    </w:pPr>
                    <w:r w:rsidRPr="00637D8C">
                      <w:rPr>
                        <w:rFonts w:ascii="Verdana" w:hAnsi="Verdana"/>
                        <w:b/>
                        <w:color w:val="003CB4"/>
                        <w:sz w:val="16"/>
                        <w:szCs w:val="16"/>
                        <w:lang w:val="en-GB"/>
                      </w:rPr>
                      <w:t>Learning Agreement form</w:t>
                    </w:r>
                    <w:r w:rsidRPr="00637D8C">
                      <w:rPr>
                        <w:rFonts w:ascii="Verdana" w:hAnsi="Verdana"/>
                        <w:b/>
                        <w:i/>
                        <w:color w:val="003CB4"/>
                        <w:sz w:val="16"/>
                        <w:szCs w:val="16"/>
                        <w:lang w:val="en-GB"/>
                      </w:rPr>
                      <w:t xml:space="preserve"> </w:t>
                    </w:r>
                    <w:r w:rsidR="00774BD5" w:rsidRPr="00637D8C">
                      <w:rPr>
                        <w:rFonts w:ascii="Verdana" w:hAnsi="Verdana"/>
                        <w:b/>
                        <w:i/>
                        <w:color w:val="003CB4"/>
                        <w:sz w:val="16"/>
                        <w:szCs w:val="16"/>
                        <w:lang w:val="en-GB"/>
                      </w:rPr>
                      <w:t>Student’s name</w:t>
                    </w:r>
                  </w:p>
                  <w:p w14:paraId="02FEB6D4" w14:textId="77777777" w:rsidR="00774BD5" w:rsidRPr="00637D8C" w:rsidRDefault="00774BD5" w:rsidP="00C8335D">
                    <w:pPr>
                      <w:tabs>
                        <w:tab w:val="left" w:pos="3119"/>
                      </w:tabs>
                      <w:spacing w:after="0"/>
                      <w:jc w:val="right"/>
                      <w:rPr>
                        <w:rFonts w:ascii="Verdana" w:hAnsi="Verdana"/>
                        <w:b/>
                        <w:i/>
                        <w:color w:val="003CB4"/>
                        <w:sz w:val="16"/>
                        <w:szCs w:val="16"/>
                        <w:lang w:val="en-GB"/>
                      </w:rPr>
                    </w:pPr>
                    <w:r w:rsidRPr="00637D8C">
                      <w:rPr>
                        <w:rFonts w:ascii="Verdana" w:hAnsi="Verdana"/>
                        <w:b/>
                        <w:i/>
                        <w:color w:val="003CB4"/>
                        <w:sz w:val="16"/>
                        <w:szCs w:val="16"/>
                        <w:lang w:val="en-GB"/>
                      </w:rPr>
                      <w:t>Academic Year 20…/20…</w:t>
                    </w:r>
                  </w:p>
                  <w:p w14:paraId="26B67149" w14:textId="77777777" w:rsidR="00774BD5" w:rsidRDefault="00774BD5" w:rsidP="0027260A">
                    <w:pPr>
                      <w:tabs>
                        <w:tab w:val="left" w:pos="3119"/>
                      </w:tabs>
                      <w:spacing w:after="0"/>
                      <w:jc w:val="right"/>
                      <w:rPr>
                        <w:rFonts w:ascii="Verdana" w:hAnsi="Verdana"/>
                        <w:b/>
                        <w:i/>
                        <w:color w:val="003CB4"/>
                        <w:sz w:val="14"/>
                        <w:szCs w:val="16"/>
                        <w:lang w:val="en-GB"/>
                      </w:rPr>
                    </w:pPr>
                  </w:p>
                  <w:p w14:paraId="3BBB97AC" w14:textId="77777777" w:rsidR="00774BD5" w:rsidRDefault="00774BD5" w:rsidP="0027260A">
                    <w:pPr>
                      <w:tabs>
                        <w:tab w:val="left" w:pos="3119"/>
                      </w:tabs>
                      <w:spacing w:after="0"/>
                      <w:jc w:val="right"/>
                      <w:rPr>
                        <w:rFonts w:ascii="Verdana" w:hAnsi="Verdana"/>
                        <w:b/>
                        <w:i/>
                        <w:color w:val="003CB4"/>
                        <w:sz w:val="14"/>
                        <w:szCs w:val="16"/>
                        <w:lang w:val="en-GB"/>
                      </w:rPr>
                    </w:pPr>
                  </w:p>
                  <w:p w14:paraId="69DCA222" w14:textId="77777777"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DCA200" w14:textId="77777777" w:rsidR="00774BD5" w:rsidRDefault="00774BD5">
    <w:pPr>
      <w:pStyle w:val="Cabealho"/>
    </w:pPr>
    <w:r>
      <w:rPr>
        <w:noProof/>
        <w:lang w:val="en-GB" w:eastAsia="en-GB"/>
      </w:rPr>
      <mc:AlternateContent>
        <mc:Choice Requires="wps">
          <w:drawing>
            <wp:anchor distT="0" distB="0" distL="114300" distR="114300" simplePos="0" relativeHeight="251660288" behindDoc="0" locked="0" layoutInCell="1" allowOverlap="1" wp14:anchorId="69DCA205" wp14:editId="69DCA206">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DCA205" id="_x0000_t202" coordsize="21600,21600" o:spt="202" path="m,l,21600r21600,l21600,xe">
              <v:stroke joinstyle="miter"/>
              <v:path gradientshapeok="t" o:connecttype="rect"/>
            </v:shapetype>
            <v:shape id="Text Box 3" o:spid="_x0000_s1028"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" filled="f" stroked="f">
              <v:textbox>
                <w:txbxContent>
                  <w:p w14:paraId="69DCA223"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14:paraId="69DCA224" w14:textId="77777777"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14:paraId="69DCA225" w14:textId="77777777"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14:paraId="69DCA226" w14:textId="77777777"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en-GB" w:eastAsia="en-GB"/>
      </w:rPr>
      <w:drawing>
        <wp:anchor distT="0" distB="0" distL="114300" distR="114300" simplePos="0" relativeHeight="251659264" behindDoc="0" locked="0" layoutInCell="1" allowOverlap="1" wp14:anchorId="69DCA207" wp14:editId="69DCA208">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1530A4"/>
    <w:multiLevelType w:val="multilevel"/>
    <w:tmpl w:val="8CE23BCC"/>
    <w:lvl w:ilvl="0">
      <w:start w:val="1"/>
      <w:numFmt w:val="decimal"/>
      <w:pStyle w:val="Numerad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1F734306"/>
    <w:multiLevelType w:val="multilevel"/>
    <w:tmpl w:val="406E0E74"/>
    <w:lvl w:ilvl="0">
      <w:start w:val="1"/>
      <w:numFmt w:val="decimal"/>
      <w:pStyle w:val="Ttulo1"/>
      <w:lvlText w:val="%1."/>
      <w:lvlJc w:val="left"/>
      <w:pPr>
        <w:tabs>
          <w:tab w:val="num" w:pos="480"/>
        </w:tabs>
        <w:ind w:left="480" w:hanging="480"/>
      </w:pPr>
    </w:lvl>
    <w:lvl w:ilvl="1">
      <w:start w:val="1"/>
      <w:numFmt w:val="decimal"/>
      <w:pStyle w:val="Ttulo2"/>
      <w:lvlText w:val="%1.%2."/>
      <w:lvlJc w:val="left"/>
      <w:pPr>
        <w:tabs>
          <w:tab w:val="num" w:pos="1200"/>
        </w:tabs>
        <w:ind w:left="1200" w:hanging="720"/>
      </w:pPr>
    </w:lvl>
    <w:lvl w:ilvl="2">
      <w:start w:val="1"/>
      <w:numFmt w:val="decimal"/>
      <w:pStyle w:val="Ttulo3"/>
      <w:lvlText w:val="%1.%2.%3."/>
      <w:lvlJc w:val="left"/>
      <w:pPr>
        <w:tabs>
          <w:tab w:val="num" w:pos="1920"/>
        </w:tabs>
        <w:ind w:left="1920" w:hanging="720"/>
      </w:pPr>
    </w:lvl>
    <w:lvl w:ilvl="3">
      <w:start w:val="1"/>
      <w:numFmt w:val="decimal"/>
      <w:pStyle w:val="Ttu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2DD3599"/>
    <w:multiLevelType w:val="multilevel"/>
    <w:tmpl w:val="4EAA5BA6"/>
    <w:lvl w:ilvl="0">
      <w:start w:val="1"/>
      <w:numFmt w:val="decimal"/>
      <w:pStyle w:val="Numerad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15:restartNumberingAfterBreak="0">
    <w:nsid w:val="2CAB4527"/>
    <w:multiLevelType w:val="multilevel"/>
    <w:tmpl w:val="26C24C12"/>
    <w:lvl w:ilvl="0">
      <w:start w:val="1"/>
      <w:numFmt w:val="decimal"/>
      <w:pStyle w:val="Numerad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AFB6DC8"/>
    <w:multiLevelType w:val="singleLevel"/>
    <w:tmpl w:val="D97CFDF8"/>
    <w:lvl w:ilvl="0">
      <w:start w:val="1"/>
      <w:numFmt w:val="bullet"/>
      <w:pStyle w:val="Commarcadores2"/>
      <w:lvlText w:val=""/>
      <w:lvlJc w:val="left"/>
      <w:pPr>
        <w:tabs>
          <w:tab w:val="num" w:pos="1485"/>
        </w:tabs>
        <w:ind w:left="1485" w:hanging="283"/>
      </w:pPr>
      <w:rPr>
        <w:rFonts w:ascii="Symbol" w:hAnsi="Symbol"/>
      </w:rPr>
    </w:lvl>
  </w:abstractNum>
  <w:abstractNum w:abstractNumId="8" w15:restartNumberingAfterBreak="0">
    <w:nsid w:val="3CF00E18"/>
    <w:multiLevelType w:val="singleLevel"/>
    <w:tmpl w:val="4E1A982C"/>
    <w:lvl w:ilvl="0">
      <w:start w:val="1"/>
      <w:numFmt w:val="bullet"/>
      <w:pStyle w:val="Commarcadores"/>
      <w:lvlText w:val=""/>
      <w:lvlJc w:val="left"/>
      <w:pPr>
        <w:tabs>
          <w:tab w:val="num" w:pos="283"/>
        </w:tabs>
        <w:ind w:left="283" w:hanging="283"/>
      </w:pPr>
      <w:rPr>
        <w:rFonts w:ascii="Symbol" w:hAnsi="Symbol"/>
      </w:rPr>
    </w:lvl>
  </w:abstractNum>
  <w:abstractNum w:abstractNumId="9"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15:restartNumberingAfterBreak="0">
    <w:nsid w:val="620F2440"/>
    <w:multiLevelType w:val="singleLevel"/>
    <w:tmpl w:val="6860A420"/>
    <w:lvl w:ilvl="0">
      <w:start w:val="1"/>
      <w:numFmt w:val="bullet"/>
      <w:pStyle w:val="Commarcadores3"/>
      <w:lvlText w:val=""/>
      <w:lvlJc w:val="left"/>
      <w:pPr>
        <w:tabs>
          <w:tab w:val="num" w:pos="1485"/>
        </w:tabs>
        <w:ind w:left="1485" w:hanging="283"/>
      </w:pPr>
      <w:rPr>
        <w:rFonts w:ascii="Symbol" w:hAnsi="Symbol"/>
      </w:rPr>
    </w:lvl>
  </w:abstractNum>
  <w:abstractNum w:abstractNumId="14" w15:restartNumberingAfterBreak="0">
    <w:nsid w:val="6DF118C0"/>
    <w:multiLevelType w:val="singleLevel"/>
    <w:tmpl w:val="B90C8B88"/>
    <w:lvl w:ilvl="0">
      <w:start w:val="1"/>
      <w:numFmt w:val="bullet"/>
      <w:pStyle w:val="Commarcadores4"/>
      <w:lvlText w:val=""/>
      <w:lvlJc w:val="left"/>
      <w:pPr>
        <w:tabs>
          <w:tab w:val="num" w:pos="1485"/>
        </w:tabs>
        <w:ind w:left="1485" w:hanging="283"/>
      </w:pPr>
      <w:rPr>
        <w:rFonts w:ascii="Symbol" w:hAnsi="Symbol"/>
      </w:rPr>
    </w:lvl>
  </w:abstractNum>
  <w:abstractNum w:abstractNumId="15" w15:restartNumberingAfterBreak="0">
    <w:nsid w:val="722304D7"/>
    <w:multiLevelType w:val="multilevel"/>
    <w:tmpl w:val="9DE2758E"/>
    <w:lvl w:ilvl="0">
      <w:start w:val="1"/>
      <w:numFmt w:val="decimal"/>
      <w:pStyle w:val="Numerad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670C0"/>
    <w:rsid w:val="00070724"/>
    <w:rsid w:val="000713EC"/>
    <w:rsid w:val="00073625"/>
    <w:rsid w:val="00075AE3"/>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6918"/>
    <w:rsid w:val="000F7889"/>
    <w:rsid w:val="00101692"/>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2FCF"/>
    <w:rsid w:val="0017365A"/>
    <w:rsid w:val="00173B3B"/>
    <w:rsid w:val="001741C6"/>
    <w:rsid w:val="001828BD"/>
    <w:rsid w:val="00182B1F"/>
    <w:rsid w:val="001835F3"/>
    <w:rsid w:val="00190A6E"/>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526E"/>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300B"/>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2F35F8"/>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B53C1"/>
    <w:rsid w:val="003C6D2D"/>
    <w:rsid w:val="003C6DE4"/>
    <w:rsid w:val="003D750C"/>
    <w:rsid w:val="003E4D06"/>
    <w:rsid w:val="003F152F"/>
    <w:rsid w:val="003F2100"/>
    <w:rsid w:val="003F470A"/>
    <w:rsid w:val="0040400D"/>
    <w:rsid w:val="004044CD"/>
    <w:rsid w:val="00404664"/>
    <w:rsid w:val="0040686A"/>
    <w:rsid w:val="00413421"/>
    <w:rsid w:val="00416845"/>
    <w:rsid w:val="00421064"/>
    <w:rsid w:val="004221D8"/>
    <w:rsid w:val="00422C39"/>
    <w:rsid w:val="00431EF4"/>
    <w:rsid w:val="00433B68"/>
    <w:rsid w:val="00434B2A"/>
    <w:rsid w:val="00440F28"/>
    <w:rsid w:val="00443BF5"/>
    <w:rsid w:val="00452C45"/>
    <w:rsid w:val="0045383A"/>
    <w:rsid w:val="004541D6"/>
    <w:rsid w:val="0045457A"/>
    <w:rsid w:val="00461303"/>
    <w:rsid w:val="00464418"/>
    <w:rsid w:val="00473199"/>
    <w:rsid w:val="004736CF"/>
    <w:rsid w:val="00474762"/>
    <w:rsid w:val="004747AB"/>
    <w:rsid w:val="00474CB4"/>
    <w:rsid w:val="00477502"/>
    <w:rsid w:val="00485BB6"/>
    <w:rsid w:val="00490FD6"/>
    <w:rsid w:val="0049269E"/>
    <w:rsid w:val="00493FF5"/>
    <w:rsid w:val="00494373"/>
    <w:rsid w:val="004A519A"/>
    <w:rsid w:val="004A5297"/>
    <w:rsid w:val="004A7D9E"/>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2CD"/>
    <w:rsid w:val="00561426"/>
    <w:rsid w:val="00562EB0"/>
    <w:rsid w:val="00565559"/>
    <w:rsid w:val="00567EA5"/>
    <w:rsid w:val="00583E7E"/>
    <w:rsid w:val="00587772"/>
    <w:rsid w:val="00590DCD"/>
    <w:rsid w:val="005A3F30"/>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07D4F"/>
    <w:rsid w:val="00610979"/>
    <w:rsid w:val="00611E74"/>
    <w:rsid w:val="0061362A"/>
    <w:rsid w:val="0061792D"/>
    <w:rsid w:val="00620EC9"/>
    <w:rsid w:val="006306F2"/>
    <w:rsid w:val="00632257"/>
    <w:rsid w:val="00637D8C"/>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0BA2"/>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0FA3"/>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6C0F"/>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3D8"/>
    <w:rsid w:val="008D7AEE"/>
    <w:rsid w:val="008E4690"/>
    <w:rsid w:val="008E69F4"/>
    <w:rsid w:val="008F1983"/>
    <w:rsid w:val="008F6193"/>
    <w:rsid w:val="009007FB"/>
    <w:rsid w:val="00903094"/>
    <w:rsid w:val="00910DE2"/>
    <w:rsid w:val="00921B87"/>
    <w:rsid w:val="00921BC5"/>
    <w:rsid w:val="009265A8"/>
    <w:rsid w:val="00927EC4"/>
    <w:rsid w:val="00934006"/>
    <w:rsid w:val="00935E8B"/>
    <w:rsid w:val="00944D28"/>
    <w:rsid w:val="009457C7"/>
    <w:rsid w:val="00945B69"/>
    <w:rsid w:val="00956E87"/>
    <w:rsid w:val="009612C9"/>
    <w:rsid w:val="0096182F"/>
    <w:rsid w:val="00963BE5"/>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396B"/>
    <w:rsid w:val="009B42CF"/>
    <w:rsid w:val="009C21C8"/>
    <w:rsid w:val="009C71F6"/>
    <w:rsid w:val="009E0D67"/>
    <w:rsid w:val="009E0D85"/>
    <w:rsid w:val="009E102A"/>
    <w:rsid w:val="009E6D33"/>
    <w:rsid w:val="009E7AA5"/>
    <w:rsid w:val="009F030A"/>
    <w:rsid w:val="009F0C47"/>
    <w:rsid w:val="009F1667"/>
    <w:rsid w:val="009F1F94"/>
    <w:rsid w:val="009F440C"/>
    <w:rsid w:val="00A00F75"/>
    <w:rsid w:val="00A031FF"/>
    <w:rsid w:val="00A04811"/>
    <w:rsid w:val="00A049C0"/>
    <w:rsid w:val="00A04C7E"/>
    <w:rsid w:val="00A13B99"/>
    <w:rsid w:val="00A20D23"/>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0075"/>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18D6"/>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445F"/>
    <w:rsid w:val="00CA5563"/>
    <w:rsid w:val="00CA5AB4"/>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6D0A"/>
    <w:rsid w:val="00DB734F"/>
    <w:rsid w:val="00DC00DC"/>
    <w:rsid w:val="00DC1B56"/>
    <w:rsid w:val="00DC2AF3"/>
    <w:rsid w:val="00DC3994"/>
    <w:rsid w:val="00DC696D"/>
    <w:rsid w:val="00DD2814"/>
    <w:rsid w:val="00DD35D0"/>
    <w:rsid w:val="00DD441B"/>
    <w:rsid w:val="00DD7343"/>
    <w:rsid w:val="00DE0920"/>
    <w:rsid w:val="00DE0DC4"/>
    <w:rsid w:val="00DE7566"/>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026B"/>
    <w:rsid w:val="00F81807"/>
    <w:rsid w:val="00F838CE"/>
    <w:rsid w:val="00F84F0B"/>
    <w:rsid w:val="00F866F6"/>
    <w:rsid w:val="00F86EE5"/>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C9F5B"/>
  <w15:docId w15:val="{6DD8428E-1FD1-4FF2-8753-340C428EE0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Ttulo2">
    <w:name w:val="heading 2"/>
    <w:basedOn w:val="Normal"/>
    <w:next w:val="Normal"/>
    <w:link w:val="Ttulo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Ttulo3">
    <w:name w:val="heading 3"/>
    <w:basedOn w:val="Normal"/>
    <w:next w:val="Normal"/>
    <w:link w:val="Ttulo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Ttulo4">
    <w:name w:val="heading 4"/>
    <w:basedOn w:val="Normal"/>
    <w:next w:val="Normal"/>
    <w:link w:val="Ttulo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61299"/>
    <w:pPr>
      <w:tabs>
        <w:tab w:val="center" w:pos="4536"/>
        <w:tab w:val="right" w:pos="9072"/>
      </w:tabs>
      <w:spacing w:after="0" w:line="240" w:lineRule="auto"/>
    </w:pPr>
  </w:style>
  <w:style w:type="character" w:customStyle="1" w:styleId="CabealhoChar">
    <w:name w:val="Cabeçalho Char"/>
    <w:basedOn w:val="Fontepargpadro"/>
    <w:link w:val="Cabealho"/>
    <w:uiPriority w:val="99"/>
    <w:rsid w:val="00261299"/>
  </w:style>
  <w:style w:type="paragraph" w:styleId="Rodap">
    <w:name w:val="footer"/>
    <w:basedOn w:val="Normal"/>
    <w:link w:val="RodapChar"/>
    <w:uiPriority w:val="99"/>
    <w:unhideWhenUsed/>
    <w:rsid w:val="00261299"/>
    <w:pPr>
      <w:tabs>
        <w:tab w:val="center" w:pos="4536"/>
        <w:tab w:val="right" w:pos="9072"/>
      </w:tabs>
      <w:spacing w:after="0" w:line="240" w:lineRule="auto"/>
    </w:pPr>
  </w:style>
  <w:style w:type="character" w:customStyle="1" w:styleId="RodapChar">
    <w:name w:val="Rodapé Char"/>
    <w:basedOn w:val="Fontepargpadro"/>
    <w:link w:val="Rodap"/>
    <w:uiPriority w:val="99"/>
    <w:rsid w:val="00261299"/>
  </w:style>
  <w:style w:type="paragraph" w:styleId="Textodebalo">
    <w:name w:val="Balloon Text"/>
    <w:basedOn w:val="Normal"/>
    <w:link w:val="TextodebaloChar"/>
    <w:uiPriority w:val="99"/>
    <w:semiHidden/>
    <w:unhideWhenUsed/>
    <w:rsid w:val="0026129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61299"/>
    <w:rPr>
      <w:rFonts w:ascii="Tahoma" w:hAnsi="Tahoma" w:cs="Tahoma"/>
      <w:sz w:val="16"/>
      <w:szCs w:val="16"/>
    </w:rPr>
  </w:style>
  <w:style w:type="paragraph" w:styleId="Textodenotaderodap">
    <w:name w:val="footnote text"/>
    <w:basedOn w:val="Normal"/>
    <w:link w:val="Textodenotaderodap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xtodenotaderodapChar">
    <w:name w:val="Texto de nota de rodapé Char"/>
    <w:basedOn w:val="Fontepargpadro"/>
    <w:link w:val="Textodenotaderodap"/>
    <w:rsid w:val="003F2100"/>
    <w:rPr>
      <w:rFonts w:ascii="Times New Roman" w:eastAsia="Times New Roman" w:hAnsi="Times New Roman" w:cs="Times New Roman"/>
      <w:sz w:val="20"/>
      <w:szCs w:val="20"/>
      <w:lang w:val="fr-FR"/>
    </w:rPr>
  </w:style>
  <w:style w:type="character" w:styleId="Refdenotadefim">
    <w:name w:val="endnote reference"/>
    <w:rsid w:val="003F2100"/>
    <w:rPr>
      <w:vertAlign w:val="superscript"/>
    </w:rPr>
  </w:style>
  <w:style w:type="paragraph" w:styleId="Textodenotadefim">
    <w:name w:val="endnote text"/>
    <w:basedOn w:val="Normal"/>
    <w:link w:val="TextodenotadefimChar"/>
    <w:semiHidden/>
    <w:unhideWhenUsed/>
    <w:rsid w:val="003F2100"/>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3F2100"/>
    <w:rPr>
      <w:sz w:val="20"/>
      <w:szCs w:val="20"/>
    </w:rPr>
  </w:style>
  <w:style w:type="character" w:styleId="Hyperlink">
    <w:name w:val="Hyperlink"/>
    <w:rsid w:val="00D83C1F"/>
    <w:rPr>
      <w:color w:val="0000FF"/>
      <w:u w:val="single"/>
    </w:rPr>
  </w:style>
  <w:style w:type="character" w:customStyle="1" w:styleId="Ttulo1Char">
    <w:name w:val="Título 1 Char"/>
    <w:basedOn w:val="Fontepargpadro"/>
    <w:link w:val="Ttulo1"/>
    <w:rsid w:val="00BD2244"/>
    <w:rPr>
      <w:rFonts w:ascii="Times New Roman" w:eastAsia="Times New Roman" w:hAnsi="Times New Roman" w:cs="Times New Roman"/>
      <w:b/>
      <w:smallCaps/>
      <w:sz w:val="24"/>
      <w:szCs w:val="20"/>
      <w:lang w:val="fr-FR"/>
    </w:rPr>
  </w:style>
  <w:style w:type="character" w:customStyle="1" w:styleId="Ttulo2Char">
    <w:name w:val="Título 2 Char"/>
    <w:basedOn w:val="Fontepargpadro"/>
    <w:link w:val="Ttulo2"/>
    <w:rsid w:val="00BD2244"/>
    <w:rPr>
      <w:rFonts w:ascii="Times New Roman" w:eastAsia="Times New Roman" w:hAnsi="Times New Roman" w:cs="Times New Roman"/>
      <w:b/>
      <w:sz w:val="24"/>
      <w:szCs w:val="20"/>
      <w:lang w:val="fr-FR"/>
    </w:rPr>
  </w:style>
  <w:style w:type="character" w:customStyle="1" w:styleId="Ttulo3Char">
    <w:name w:val="Título 3 Char"/>
    <w:basedOn w:val="Fontepargpadro"/>
    <w:link w:val="Ttulo3"/>
    <w:rsid w:val="00BD2244"/>
    <w:rPr>
      <w:rFonts w:ascii="Times New Roman" w:eastAsia="Times New Roman" w:hAnsi="Times New Roman" w:cs="Times New Roman"/>
      <w:i/>
      <w:sz w:val="24"/>
      <w:szCs w:val="20"/>
      <w:lang w:val="fr-FR"/>
    </w:rPr>
  </w:style>
  <w:style w:type="character" w:customStyle="1" w:styleId="Ttulo4Char">
    <w:name w:val="Título 4 Char"/>
    <w:basedOn w:val="Fontepargpadro"/>
    <w:link w:val="Ttulo4"/>
    <w:rsid w:val="00BD2244"/>
    <w:rPr>
      <w:rFonts w:ascii="Times New Roman" w:eastAsia="Times New Roman" w:hAnsi="Times New Roman" w:cs="Times New Roman"/>
      <w:sz w:val="24"/>
      <w:szCs w:val="20"/>
      <w:lang w:val="fr-FR"/>
    </w:rPr>
  </w:style>
  <w:style w:type="paragraph" w:styleId="PargrafodaLista">
    <w:name w:val="List Paragraph"/>
    <w:basedOn w:val="Normal"/>
    <w:uiPriority w:val="34"/>
    <w:qFormat/>
    <w:rsid w:val="00E501A6"/>
    <w:pPr>
      <w:ind w:left="720"/>
      <w:contextualSpacing/>
    </w:pPr>
  </w:style>
  <w:style w:type="character" w:styleId="Refdecomentrio">
    <w:name w:val="annotation reference"/>
    <w:basedOn w:val="Fontepargpadro"/>
    <w:uiPriority w:val="99"/>
    <w:semiHidden/>
    <w:unhideWhenUsed/>
    <w:rsid w:val="009C71F6"/>
    <w:rPr>
      <w:sz w:val="16"/>
      <w:szCs w:val="16"/>
    </w:rPr>
  </w:style>
  <w:style w:type="paragraph" w:styleId="Textodecomentrio">
    <w:name w:val="annotation text"/>
    <w:basedOn w:val="Normal"/>
    <w:link w:val="TextodecomentrioChar"/>
    <w:unhideWhenUsed/>
    <w:rsid w:val="009C71F6"/>
    <w:pPr>
      <w:spacing w:line="240" w:lineRule="auto"/>
    </w:pPr>
    <w:rPr>
      <w:sz w:val="20"/>
      <w:szCs w:val="20"/>
    </w:rPr>
  </w:style>
  <w:style w:type="character" w:customStyle="1" w:styleId="TextodecomentrioChar">
    <w:name w:val="Texto de comentário Char"/>
    <w:basedOn w:val="Fontepargpadro"/>
    <w:link w:val="Textodecomentrio"/>
    <w:rsid w:val="009C71F6"/>
    <w:rPr>
      <w:sz w:val="20"/>
      <w:szCs w:val="20"/>
    </w:rPr>
  </w:style>
  <w:style w:type="paragraph" w:styleId="Assuntodocomentrio">
    <w:name w:val="annotation subject"/>
    <w:basedOn w:val="Textodecomentrio"/>
    <w:next w:val="Textodecomentrio"/>
    <w:link w:val="AssuntodocomentrioChar"/>
    <w:uiPriority w:val="99"/>
    <w:semiHidden/>
    <w:unhideWhenUsed/>
    <w:rsid w:val="009C71F6"/>
    <w:rPr>
      <w:b/>
      <w:bCs/>
    </w:rPr>
  </w:style>
  <w:style w:type="character" w:customStyle="1" w:styleId="AssuntodocomentrioChar">
    <w:name w:val="Assunto do comentário Char"/>
    <w:basedOn w:val="TextodecomentrioChar"/>
    <w:link w:val="Assuntodocomentrio"/>
    <w:uiPriority w:val="99"/>
    <w:semiHidden/>
    <w:rsid w:val="009C71F6"/>
    <w:rPr>
      <w:b/>
      <w:bCs/>
      <w:sz w:val="20"/>
      <w:szCs w:val="20"/>
    </w:rPr>
  </w:style>
  <w:style w:type="character" w:styleId="Refdenotaderodap">
    <w:name w:val="footnote reference"/>
    <w:basedOn w:val="Fontepargpadro"/>
    <w:uiPriority w:val="99"/>
    <w:semiHidden/>
    <w:unhideWhenUsed/>
    <w:rsid w:val="00370CEF"/>
    <w:rPr>
      <w:vertAlign w:val="superscript"/>
    </w:rPr>
  </w:style>
  <w:style w:type="paragraph" w:styleId="Reviso">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TextodoEspaoReservado">
    <w:name w:val="Placeholder Text"/>
    <w:basedOn w:val="Fontepargpadro"/>
    <w:uiPriority w:val="99"/>
    <w:semiHidden/>
    <w:rsid w:val="0034461D"/>
    <w:rPr>
      <w:color w:val="808080"/>
    </w:rPr>
  </w:style>
  <w:style w:type="paragraph" w:customStyle="1" w:styleId="Contact">
    <w:name w:val="Contact"/>
    <w:basedOn w:val="Normal"/>
    <w:next w:val="Normal"/>
    <w:rsid w:val="00A049C0"/>
    <w:pPr>
      <w:spacing w:after="480" w:line="240" w:lineRule="auto"/>
      <w:ind w:left="567" w:hanging="567"/>
    </w:pPr>
    <w:rPr>
      <w:rFonts w:ascii="Times New Roman" w:eastAsia="Times New Roman" w:hAnsi="Times New Roman" w:cs="Times New Roman"/>
      <w:sz w:val="24"/>
      <w:szCs w:val="20"/>
    </w:rPr>
  </w:style>
  <w:style w:type="paragraph" w:styleId="Commarcadores">
    <w:name w:val="List Bullet"/>
    <w:basedOn w:val="Normal"/>
    <w:rsid w:val="00A049C0"/>
    <w:pPr>
      <w:numPr>
        <w:numId w:val="2"/>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A049C0"/>
    <w:pPr>
      <w:numPr>
        <w:numId w:val="3"/>
      </w:numPr>
      <w:spacing w:after="240" w:line="240" w:lineRule="auto"/>
      <w:jc w:val="both"/>
    </w:pPr>
    <w:rPr>
      <w:rFonts w:ascii="Times New Roman" w:eastAsia="Times New Roman" w:hAnsi="Times New Roman" w:cs="Times New Roman"/>
      <w:sz w:val="24"/>
      <w:szCs w:val="20"/>
    </w:rPr>
  </w:style>
  <w:style w:type="paragraph" w:styleId="Commarcadores2">
    <w:name w:val="List Bullet 2"/>
    <w:basedOn w:val="Normal"/>
    <w:rsid w:val="00A049C0"/>
    <w:pPr>
      <w:numPr>
        <w:numId w:val="4"/>
      </w:numPr>
      <w:spacing w:after="240" w:line="240" w:lineRule="auto"/>
      <w:jc w:val="both"/>
    </w:pPr>
    <w:rPr>
      <w:rFonts w:ascii="Times New Roman" w:eastAsia="Times New Roman" w:hAnsi="Times New Roman" w:cs="Times New Roman"/>
      <w:sz w:val="24"/>
      <w:szCs w:val="20"/>
    </w:rPr>
  </w:style>
  <w:style w:type="paragraph" w:styleId="Commarcadores3">
    <w:name w:val="List Bullet 3"/>
    <w:basedOn w:val="Normal"/>
    <w:rsid w:val="00A049C0"/>
    <w:pPr>
      <w:numPr>
        <w:numId w:val="5"/>
      </w:numPr>
      <w:spacing w:after="240" w:line="240" w:lineRule="auto"/>
      <w:jc w:val="both"/>
    </w:pPr>
    <w:rPr>
      <w:rFonts w:ascii="Times New Roman" w:eastAsia="Times New Roman" w:hAnsi="Times New Roman" w:cs="Times New Roman"/>
      <w:sz w:val="24"/>
      <w:szCs w:val="20"/>
    </w:rPr>
  </w:style>
  <w:style w:type="paragraph" w:styleId="Commarcadores4">
    <w:name w:val="List Bullet 4"/>
    <w:basedOn w:val="Normal"/>
    <w:rsid w:val="00A049C0"/>
    <w:pPr>
      <w:numPr>
        <w:numId w:val="6"/>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A049C0"/>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A049C0"/>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A049C0"/>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A049C0"/>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A049C0"/>
    <w:pPr>
      <w:numPr>
        <w:numId w:val="11"/>
      </w:numPr>
      <w:spacing w:after="240" w:line="240" w:lineRule="auto"/>
      <w:jc w:val="both"/>
    </w:pPr>
    <w:rPr>
      <w:rFonts w:ascii="Times New Roman" w:eastAsia="Times New Roman" w:hAnsi="Times New Roman" w:cs="Times New Roman"/>
      <w:sz w:val="24"/>
      <w:szCs w:val="20"/>
    </w:rPr>
  </w:style>
  <w:style w:type="paragraph" w:styleId="Numerada">
    <w:name w:val="List Number"/>
    <w:basedOn w:val="Normal"/>
    <w:rsid w:val="00A049C0"/>
    <w:pPr>
      <w:numPr>
        <w:numId w:val="1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A049C0"/>
    <w:pPr>
      <w:numPr>
        <w:numId w:val="13"/>
      </w:numPr>
      <w:spacing w:after="240" w:line="240" w:lineRule="auto"/>
      <w:jc w:val="both"/>
    </w:pPr>
    <w:rPr>
      <w:rFonts w:ascii="Times New Roman" w:eastAsia="Times New Roman" w:hAnsi="Times New Roman" w:cs="Times New Roman"/>
      <w:sz w:val="24"/>
      <w:szCs w:val="20"/>
    </w:rPr>
  </w:style>
  <w:style w:type="paragraph" w:styleId="Numerada2">
    <w:name w:val="List Number 2"/>
    <w:basedOn w:val="Normal"/>
    <w:rsid w:val="00A049C0"/>
    <w:pPr>
      <w:numPr>
        <w:numId w:val="14"/>
      </w:numPr>
      <w:spacing w:after="240" w:line="240" w:lineRule="auto"/>
      <w:jc w:val="both"/>
    </w:pPr>
    <w:rPr>
      <w:rFonts w:ascii="Times New Roman" w:eastAsia="Times New Roman" w:hAnsi="Times New Roman" w:cs="Times New Roman"/>
      <w:sz w:val="24"/>
      <w:szCs w:val="20"/>
    </w:rPr>
  </w:style>
  <w:style w:type="paragraph" w:styleId="Numerada3">
    <w:name w:val="List Number 3"/>
    <w:basedOn w:val="Normal"/>
    <w:rsid w:val="00A049C0"/>
    <w:pPr>
      <w:numPr>
        <w:numId w:val="15"/>
      </w:numPr>
      <w:spacing w:after="240" w:line="240" w:lineRule="auto"/>
      <w:jc w:val="both"/>
    </w:pPr>
    <w:rPr>
      <w:rFonts w:ascii="Times New Roman" w:eastAsia="Times New Roman" w:hAnsi="Times New Roman" w:cs="Times New Roman"/>
      <w:sz w:val="24"/>
      <w:szCs w:val="20"/>
    </w:rPr>
  </w:style>
  <w:style w:type="paragraph" w:styleId="Numerada4">
    <w:name w:val="List Number 4"/>
    <w:basedOn w:val="Normal"/>
    <w:rsid w:val="00A049C0"/>
    <w:pPr>
      <w:numPr>
        <w:numId w:val="1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A049C0"/>
    <w:pPr>
      <w:numPr>
        <w:ilvl w:val="1"/>
        <w:numId w:val="1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A049C0"/>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A049C0"/>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A049C0"/>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A049C0"/>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A049C0"/>
    <w:pPr>
      <w:numPr>
        <w:ilvl w:val="2"/>
        <w:numId w:val="1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A049C0"/>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A049C0"/>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A049C0"/>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A049C0"/>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A049C0"/>
    <w:pPr>
      <w:numPr>
        <w:ilvl w:val="3"/>
        <w:numId w:val="1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A049C0"/>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A049C0"/>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A049C0"/>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A049C0"/>
    <w:pPr>
      <w:numPr>
        <w:ilvl w:val="3"/>
        <w:numId w:val="16"/>
      </w:numPr>
      <w:spacing w:after="240" w:line="240" w:lineRule="auto"/>
      <w:jc w:val="both"/>
    </w:pPr>
    <w:rPr>
      <w:rFonts w:ascii="Times New Roman" w:eastAsia="Times New Roman" w:hAnsi="Times New Roman" w:cs="Times New Roman"/>
      <w:sz w:val="24"/>
      <w:szCs w:val="20"/>
    </w:rPr>
  </w:style>
  <w:style w:type="paragraph" w:styleId="Sumrio5">
    <w:name w:val="toc 5"/>
    <w:basedOn w:val="Normal"/>
    <w:next w:val="Normal"/>
    <w:semiHidden/>
    <w:rsid w:val="00A049C0"/>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CabealhodoSumrio">
    <w:name w:val="TOC Heading"/>
    <w:basedOn w:val="Normal"/>
    <w:next w:val="Normal"/>
    <w:qFormat/>
    <w:rsid w:val="00A049C0"/>
    <w:pPr>
      <w:keepNext/>
      <w:spacing w:before="240" w:after="240" w:line="240" w:lineRule="auto"/>
      <w:jc w:val="center"/>
    </w:pPr>
    <w:rPr>
      <w:rFonts w:ascii="Times New Roman" w:eastAsia="Times New Roman" w:hAnsi="Times New Roman" w:cs="Times New Roman"/>
      <w:b/>
      <w:sz w:val="24"/>
      <w:szCs w:val="20"/>
    </w:rPr>
  </w:style>
  <w:style w:type="paragraph" w:styleId="Sumrio1">
    <w:name w:val="toc 1"/>
    <w:basedOn w:val="Normal"/>
    <w:next w:val="Normal"/>
    <w:semiHidden/>
    <w:rsid w:val="00956E87"/>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Sumrio2">
    <w:name w:val="toc 2"/>
    <w:basedOn w:val="Normal"/>
    <w:next w:val="Normal"/>
    <w:semiHidden/>
    <w:rsid w:val="00956E87"/>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Sumrio3">
    <w:name w:val="toc 3"/>
    <w:basedOn w:val="Normal"/>
    <w:next w:val="Normal"/>
    <w:semiHidden/>
    <w:rsid w:val="00956E87"/>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Sumrio4">
    <w:name w:val="toc 4"/>
    <w:basedOn w:val="Normal"/>
    <w:next w:val="Normal"/>
    <w:semiHidden/>
    <w:rsid w:val="00956E87"/>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character" w:styleId="HiperlinkVisitado">
    <w:name w:val="FollowedHyperlink"/>
    <w:basedOn w:val="Fontepargpadro"/>
    <w:uiPriority w:val="99"/>
    <w:semiHidden/>
    <w:unhideWhenUsed/>
    <w:rsid w:val="000F6918"/>
    <w:rPr>
      <w:color w:val="800080" w:themeColor="followedHyperlink"/>
      <w:u w:val="single"/>
    </w:rPr>
  </w:style>
  <w:style w:type="character" w:styleId="MenoPendente">
    <w:name w:val="Unresolved Mention"/>
    <w:basedOn w:val="Fontepargpadro"/>
    <w:uiPriority w:val="99"/>
    <w:semiHidden/>
    <w:unhideWhenUsed/>
    <w:rsid w:val="00934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pps.uc.pt/courses/PT/unit/21139/17281/2021-2022?common_core=true&amp;type=ram&amp;id=155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jo@yahoo.pt"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XXXXX@yahho..br"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pps.uc.pt/courses/PT/unit/21138/17281/2021-2022?common_core=true&amp;type=ram&amp;id=1556" TargetMode="External"/><Relationship Id="rId22"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international-standard-classification-of-education-isced_en" TargetMode="External"/><Relationship Id="rId1" Type="http://schemas.openxmlformats.org/officeDocument/2006/relationships/hyperlink" Target="http://ec.europa.eu/education/international-standard-classification-of-education-isced_e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7D8F077-5676-41CE-BC9D-D7C783C5F5A9}">
  <ds:schemaRefs>
    <ds:schemaRef ds:uri="http://schemas.openxmlformats.org/officeDocument/2006/bibliography"/>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85D5FD6-8ED0-4CD8-9580-6D361E611DF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REP</Template>
  <TotalTime>30</TotalTime>
  <Pages>1</Pages>
  <Words>980</Words>
  <Characters>5294</Characters>
  <Application>Microsoft Office Word</Application>
  <DocSecurity>0</DocSecurity>
  <Lines>44</Lines>
  <Paragraphs>12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6262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Fernanda Mendes</cp:lastModifiedBy>
  <cp:revision>6</cp:revision>
  <cp:lastPrinted>2015-04-10T09:51:00Z</cp:lastPrinted>
  <dcterms:created xsi:type="dcterms:W3CDTF">2021-04-29T19:09:00Z</dcterms:created>
  <dcterms:modified xsi:type="dcterms:W3CDTF">2021-04-29T19:57:00Z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50000</vt:lpwstr>
  </property>
  <property fmtid="{D5CDD505-2E9C-101B-9397-08002B2CF9AE}" pid="6" name="Formatting">
    <vt:lpwstr>4.1</vt:lpwstr>
  </property>
</Properties>
</file>